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E2F" w:rsidRPr="00B47910" w:rsidRDefault="00AA2E2F"/>
    <w:p w:rsidR="00AA2E2F" w:rsidRPr="00B47910" w:rsidRDefault="00343DDD" w:rsidP="00323081">
      <w:pPr>
        <w:jc w:val="center"/>
      </w:pPr>
      <w:r w:rsidRPr="00B47910">
        <w:rPr>
          <w:noProof/>
        </w:rPr>
        <w:drawing>
          <wp:inline distT="0" distB="0" distL="0" distR="0" wp14:anchorId="1631611D" wp14:editId="7F6749E8">
            <wp:extent cx="6015990" cy="4512310"/>
            <wp:effectExtent l="0" t="0" r="3810" b="2540"/>
            <wp:docPr id="694627002" name="Рисунок 1" descr="1 сентября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ентября 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5990" cy="4512310"/>
                    </a:xfrm>
                    <a:prstGeom prst="rect">
                      <a:avLst/>
                    </a:prstGeom>
                    <a:noFill/>
                    <a:ln>
                      <a:noFill/>
                    </a:ln>
                  </pic:spPr>
                </pic:pic>
              </a:graphicData>
            </a:graphic>
          </wp:inline>
        </w:drawing>
      </w:r>
    </w:p>
    <w:p w:rsidR="00AA2E2F" w:rsidRPr="00B47910" w:rsidRDefault="00AA2E2F"/>
    <w:p w:rsidR="00AA2E2F" w:rsidRPr="00B47910" w:rsidRDefault="00AA2E2F" w:rsidP="00AA2E2F">
      <w:pPr>
        <w:spacing w:after="0" w:line="240" w:lineRule="auto"/>
        <w:jc w:val="center"/>
        <w:rPr>
          <w:rFonts w:ascii="Times New Roman" w:hAnsi="Times New Roman" w:cs="Times New Roman"/>
          <w:b/>
          <w:sz w:val="32"/>
          <w:szCs w:val="32"/>
        </w:rPr>
      </w:pPr>
      <w:r w:rsidRPr="00B47910">
        <w:rPr>
          <w:rFonts w:ascii="Times New Roman" w:hAnsi="Times New Roman" w:cs="Times New Roman"/>
          <w:b/>
          <w:sz w:val="32"/>
          <w:szCs w:val="32"/>
        </w:rPr>
        <w:t>ПУБЛИЧНЫЙ ДОКЛАД</w:t>
      </w:r>
      <w:r w:rsidR="00343DDD" w:rsidRPr="00B47910">
        <w:rPr>
          <w:rFonts w:ascii="Times New Roman" w:hAnsi="Times New Roman" w:cs="Times New Roman"/>
          <w:b/>
          <w:sz w:val="32"/>
          <w:szCs w:val="32"/>
        </w:rPr>
        <w:t xml:space="preserve"> ДИРЕКТОРА</w:t>
      </w:r>
    </w:p>
    <w:p w:rsidR="00AA2E2F" w:rsidRPr="00B47910" w:rsidRDefault="00AA2E2F" w:rsidP="00AA2E2F">
      <w:pPr>
        <w:spacing w:after="0" w:line="240" w:lineRule="auto"/>
        <w:jc w:val="center"/>
        <w:rPr>
          <w:rFonts w:ascii="Times New Roman" w:hAnsi="Times New Roman" w:cs="Times New Roman"/>
          <w:b/>
          <w:sz w:val="32"/>
          <w:szCs w:val="32"/>
        </w:rPr>
      </w:pPr>
    </w:p>
    <w:p w:rsidR="00AA2E2F" w:rsidRPr="00B47910" w:rsidRDefault="00343DDD" w:rsidP="00AA2E2F">
      <w:pPr>
        <w:spacing w:after="0" w:line="240" w:lineRule="auto"/>
        <w:jc w:val="center"/>
        <w:rPr>
          <w:rFonts w:ascii="Times New Roman" w:hAnsi="Times New Roman" w:cs="Times New Roman"/>
          <w:b/>
          <w:sz w:val="32"/>
          <w:szCs w:val="32"/>
        </w:rPr>
      </w:pPr>
      <w:r w:rsidRPr="00B47910">
        <w:rPr>
          <w:rFonts w:ascii="Times New Roman" w:hAnsi="Times New Roman" w:cs="Times New Roman"/>
          <w:b/>
          <w:sz w:val="32"/>
          <w:szCs w:val="32"/>
        </w:rPr>
        <w:t xml:space="preserve">Государственного бюджетного </w:t>
      </w:r>
      <w:r w:rsidR="00AA2E2F" w:rsidRPr="00B47910">
        <w:rPr>
          <w:rFonts w:ascii="Times New Roman" w:hAnsi="Times New Roman" w:cs="Times New Roman"/>
          <w:b/>
          <w:sz w:val="32"/>
          <w:szCs w:val="32"/>
        </w:rPr>
        <w:t xml:space="preserve">общеобразовательного учреждения </w:t>
      </w:r>
    </w:p>
    <w:p w:rsidR="00AA2E2F" w:rsidRPr="00B47910" w:rsidRDefault="00AA2E2F" w:rsidP="00AA2E2F">
      <w:pPr>
        <w:spacing w:after="0" w:line="240" w:lineRule="auto"/>
        <w:jc w:val="center"/>
        <w:rPr>
          <w:rFonts w:ascii="Times New Roman" w:hAnsi="Times New Roman" w:cs="Times New Roman"/>
          <w:b/>
          <w:sz w:val="32"/>
          <w:szCs w:val="32"/>
        </w:rPr>
      </w:pPr>
      <w:r w:rsidRPr="00B47910">
        <w:rPr>
          <w:rFonts w:ascii="Times New Roman" w:hAnsi="Times New Roman" w:cs="Times New Roman"/>
          <w:b/>
          <w:sz w:val="32"/>
          <w:szCs w:val="32"/>
        </w:rPr>
        <w:t>«Средняя школа № 1</w:t>
      </w:r>
      <w:r w:rsidR="00343DDD" w:rsidRPr="00B47910">
        <w:rPr>
          <w:rFonts w:ascii="Times New Roman" w:hAnsi="Times New Roman" w:cs="Times New Roman"/>
          <w:b/>
          <w:sz w:val="32"/>
          <w:szCs w:val="32"/>
        </w:rPr>
        <w:t>4 городского округа Мариуполь</w:t>
      </w:r>
      <w:r w:rsidRPr="00B47910">
        <w:rPr>
          <w:rFonts w:ascii="Times New Roman" w:hAnsi="Times New Roman" w:cs="Times New Roman"/>
          <w:b/>
          <w:sz w:val="32"/>
          <w:szCs w:val="32"/>
        </w:rPr>
        <w:t>»</w:t>
      </w:r>
      <w:r w:rsidR="00343DDD" w:rsidRPr="00B47910">
        <w:rPr>
          <w:rFonts w:ascii="Times New Roman" w:hAnsi="Times New Roman" w:cs="Times New Roman"/>
          <w:b/>
          <w:sz w:val="32"/>
          <w:szCs w:val="32"/>
        </w:rPr>
        <w:t xml:space="preserve"> Донецкой Народной Республики</w:t>
      </w:r>
    </w:p>
    <w:p w:rsidR="00AA2E2F" w:rsidRPr="00B47910" w:rsidRDefault="00343DDD" w:rsidP="00AA2E2F">
      <w:pPr>
        <w:spacing w:after="0" w:line="240" w:lineRule="auto"/>
        <w:jc w:val="center"/>
        <w:rPr>
          <w:rFonts w:ascii="Times New Roman" w:hAnsi="Times New Roman" w:cs="Times New Roman"/>
          <w:b/>
          <w:sz w:val="32"/>
          <w:szCs w:val="32"/>
        </w:rPr>
      </w:pPr>
      <w:r w:rsidRPr="00B47910">
        <w:rPr>
          <w:rFonts w:ascii="Times New Roman" w:hAnsi="Times New Roman" w:cs="Times New Roman"/>
          <w:b/>
          <w:sz w:val="32"/>
          <w:szCs w:val="32"/>
        </w:rPr>
        <w:t>за</w:t>
      </w:r>
      <w:r w:rsidR="00320E04" w:rsidRPr="00B47910">
        <w:rPr>
          <w:rFonts w:ascii="Times New Roman" w:hAnsi="Times New Roman" w:cs="Times New Roman"/>
          <w:b/>
          <w:sz w:val="32"/>
          <w:szCs w:val="32"/>
        </w:rPr>
        <w:t xml:space="preserve"> 2024</w:t>
      </w:r>
      <w:r w:rsidR="00AA2E2F" w:rsidRPr="00B47910">
        <w:rPr>
          <w:rFonts w:ascii="Times New Roman" w:hAnsi="Times New Roman" w:cs="Times New Roman"/>
          <w:b/>
          <w:sz w:val="32"/>
          <w:szCs w:val="32"/>
        </w:rPr>
        <w:t xml:space="preserve"> год</w:t>
      </w:r>
    </w:p>
    <w:p w:rsidR="00AA2E2F" w:rsidRPr="00B47910" w:rsidRDefault="00AA2E2F" w:rsidP="00195CAE">
      <w:pPr>
        <w:rPr>
          <w:rFonts w:ascii="Times New Roman" w:hAnsi="Times New Roman" w:cs="Times New Roman"/>
          <w:sz w:val="36"/>
          <w:szCs w:val="36"/>
        </w:rPr>
      </w:pPr>
    </w:p>
    <w:p w:rsidR="00AA2E2F" w:rsidRPr="00B47910" w:rsidRDefault="00AA2E2F" w:rsidP="00AA2E2F">
      <w:pPr>
        <w:jc w:val="center"/>
        <w:rPr>
          <w:sz w:val="24"/>
          <w:szCs w:val="24"/>
        </w:rPr>
      </w:pPr>
    </w:p>
    <w:p w:rsidR="003C7227" w:rsidRPr="00B47910" w:rsidRDefault="003C7227" w:rsidP="00323081">
      <w:pPr>
        <w:jc w:val="center"/>
        <w:rPr>
          <w:sz w:val="24"/>
          <w:szCs w:val="24"/>
        </w:rPr>
      </w:pPr>
    </w:p>
    <w:p w:rsidR="006C6DB0" w:rsidRPr="00B47910" w:rsidRDefault="006C6DB0" w:rsidP="00323081">
      <w:pPr>
        <w:jc w:val="center"/>
        <w:rPr>
          <w:sz w:val="24"/>
          <w:szCs w:val="24"/>
        </w:rPr>
      </w:pPr>
    </w:p>
    <w:p w:rsidR="006C6DB0" w:rsidRPr="00B47910" w:rsidRDefault="006C6DB0" w:rsidP="00323081">
      <w:pPr>
        <w:jc w:val="center"/>
        <w:rPr>
          <w:sz w:val="24"/>
          <w:szCs w:val="24"/>
        </w:rPr>
      </w:pPr>
    </w:p>
    <w:p w:rsidR="006C6DB0" w:rsidRPr="00B47910" w:rsidRDefault="006C6DB0" w:rsidP="00323081">
      <w:pPr>
        <w:jc w:val="center"/>
        <w:rPr>
          <w:sz w:val="24"/>
          <w:szCs w:val="24"/>
        </w:rPr>
      </w:pPr>
    </w:p>
    <w:p w:rsidR="00AA2E2F" w:rsidRPr="00B47910" w:rsidRDefault="00AA2E2F" w:rsidP="00AA2E2F">
      <w:pPr>
        <w:jc w:val="center"/>
        <w:rPr>
          <w:rFonts w:ascii="Times New Roman" w:hAnsi="Times New Roman" w:cs="Times New Roman"/>
          <w:sz w:val="36"/>
          <w:szCs w:val="36"/>
        </w:rPr>
      </w:pPr>
    </w:p>
    <w:p w:rsidR="00AA2E2F" w:rsidRPr="00B47910" w:rsidRDefault="00343DDD" w:rsidP="00343DDD">
      <w:pPr>
        <w:spacing w:after="0" w:line="240" w:lineRule="auto"/>
        <w:rPr>
          <w:rFonts w:ascii="Times New Roman" w:hAnsi="Times New Roman" w:cs="Times New Roman"/>
          <w:b/>
          <w:sz w:val="32"/>
          <w:szCs w:val="32"/>
        </w:rPr>
      </w:pPr>
      <w:r w:rsidRPr="00B47910">
        <w:rPr>
          <w:rFonts w:ascii="Times New Roman" w:hAnsi="Times New Roman" w:cs="Times New Roman"/>
          <w:b/>
          <w:sz w:val="32"/>
          <w:szCs w:val="32"/>
        </w:rPr>
        <w:t xml:space="preserve"> </w:t>
      </w:r>
      <w:r w:rsidRPr="00B47910">
        <w:rPr>
          <w:rFonts w:ascii="Times New Roman" w:hAnsi="Times New Roman" w:cs="Times New Roman"/>
          <w:b/>
          <w:sz w:val="32"/>
          <w:szCs w:val="32"/>
        </w:rPr>
        <w:tab/>
      </w:r>
      <w:r w:rsidRPr="00B47910">
        <w:rPr>
          <w:rFonts w:ascii="Times New Roman" w:hAnsi="Times New Roman" w:cs="Times New Roman"/>
          <w:b/>
          <w:sz w:val="32"/>
          <w:szCs w:val="32"/>
        </w:rPr>
        <w:tab/>
      </w:r>
      <w:r w:rsidRPr="00B47910">
        <w:rPr>
          <w:rFonts w:ascii="Times New Roman" w:hAnsi="Times New Roman" w:cs="Times New Roman"/>
          <w:b/>
          <w:sz w:val="32"/>
          <w:szCs w:val="32"/>
        </w:rPr>
        <w:tab/>
      </w:r>
      <w:r w:rsidRPr="00B47910">
        <w:rPr>
          <w:rFonts w:ascii="Times New Roman" w:hAnsi="Times New Roman" w:cs="Times New Roman"/>
          <w:b/>
          <w:sz w:val="32"/>
          <w:szCs w:val="32"/>
        </w:rPr>
        <w:tab/>
      </w:r>
      <w:r w:rsidRPr="00B47910">
        <w:rPr>
          <w:rFonts w:ascii="Times New Roman" w:hAnsi="Times New Roman" w:cs="Times New Roman"/>
          <w:b/>
          <w:sz w:val="32"/>
          <w:szCs w:val="32"/>
        </w:rPr>
        <w:tab/>
      </w:r>
      <w:r w:rsidRPr="00B47910">
        <w:rPr>
          <w:rFonts w:ascii="Times New Roman" w:hAnsi="Times New Roman" w:cs="Times New Roman"/>
          <w:b/>
          <w:sz w:val="32"/>
          <w:szCs w:val="32"/>
        </w:rPr>
        <w:tab/>
      </w:r>
      <w:r w:rsidR="00AA2E2F" w:rsidRPr="00B47910">
        <w:rPr>
          <w:rFonts w:ascii="Times New Roman" w:hAnsi="Times New Roman" w:cs="Times New Roman"/>
          <w:b/>
          <w:sz w:val="32"/>
          <w:szCs w:val="32"/>
        </w:rPr>
        <w:t xml:space="preserve">г. </w:t>
      </w:r>
      <w:r w:rsidRPr="00B47910">
        <w:rPr>
          <w:rFonts w:ascii="Times New Roman" w:hAnsi="Times New Roman" w:cs="Times New Roman"/>
          <w:b/>
          <w:sz w:val="32"/>
          <w:szCs w:val="32"/>
        </w:rPr>
        <w:t>Мариуполь</w:t>
      </w:r>
    </w:p>
    <w:p w:rsidR="001F7569" w:rsidRPr="00B47910" w:rsidRDefault="005D058A" w:rsidP="001F7569">
      <w:pPr>
        <w:spacing w:after="0" w:line="240" w:lineRule="auto"/>
        <w:jc w:val="center"/>
        <w:rPr>
          <w:rFonts w:ascii="Times New Roman" w:hAnsi="Times New Roman" w:cs="Times New Roman"/>
          <w:b/>
          <w:sz w:val="32"/>
          <w:szCs w:val="32"/>
        </w:rPr>
      </w:pPr>
      <w:r w:rsidRPr="00B47910">
        <w:rPr>
          <w:rFonts w:ascii="Times New Roman" w:hAnsi="Times New Roman" w:cs="Times New Roman"/>
          <w:b/>
          <w:sz w:val="32"/>
          <w:szCs w:val="32"/>
        </w:rPr>
        <w:t xml:space="preserve">    202</w:t>
      </w:r>
      <w:r w:rsidR="00320E04" w:rsidRPr="00B47910">
        <w:rPr>
          <w:rFonts w:ascii="Times New Roman" w:hAnsi="Times New Roman" w:cs="Times New Roman"/>
          <w:b/>
          <w:sz w:val="32"/>
          <w:szCs w:val="32"/>
        </w:rPr>
        <w:t>4</w:t>
      </w:r>
      <w:r w:rsidR="003C7227" w:rsidRPr="00B47910">
        <w:rPr>
          <w:rFonts w:ascii="Times New Roman" w:hAnsi="Times New Roman" w:cs="Times New Roman"/>
          <w:b/>
          <w:sz w:val="32"/>
          <w:szCs w:val="32"/>
        </w:rPr>
        <w:t xml:space="preserve"> г.</w:t>
      </w:r>
    </w:p>
    <w:p w:rsidR="00195CAE" w:rsidRPr="00B47910" w:rsidRDefault="00192584" w:rsidP="001F7569">
      <w:pPr>
        <w:spacing w:after="0" w:line="240" w:lineRule="auto"/>
        <w:jc w:val="center"/>
        <w:rPr>
          <w:rFonts w:ascii="Times New Roman" w:hAnsi="Times New Roman" w:cs="Times New Roman"/>
          <w:b/>
          <w:sz w:val="32"/>
          <w:szCs w:val="32"/>
        </w:rPr>
      </w:pPr>
      <w:r w:rsidRPr="00B47910">
        <w:rPr>
          <w:noProof/>
        </w:rPr>
        <w:lastRenderedPageBreak/>
        <w:drawing>
          <wp:anchor distT="0" distB="0" distL="114300" distR="114300" simplePos="0" relativeHeight="251659264" behindDoc="1" locked="0" layoutInCell="1" allowOverlap="1">
            <wp:simplePos x="0" y="0"/>
            <wp:positionH relativeFrom="column">
              <wp:posOffset>143510</wp:posOffset>
            </wp:positionH>
            <wp:positionV relativeFrom="paragraph">
              <wp:posOffset>100330</wp:posOffset>
            </wp:positionV>
            <wp:extent cx="1801495" cy="1234440"/>
            <wp:effectExtent l="0" t="0" r="0" b="0"/>
            <wp:wrapTight wrapText="bothSides">
              <wp:wrapPolygon edited="0">
                <wp:start x="0" y="0"/>
                <wp:lineTo x="0" y="21333"/>
                <wp:lineTo x="21471" y="21333"/>
                <wp:lineTo x="21471" y="0"/>
                <wp:lineTo x="0" y="0"/>
              </wp:wrapPolygon>
            </wp:wrapTight>
            <wp:docPr id="10" name="Рисунок 10" descr="C:\Users\Завхоз\Desktop\2444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Завхоз\Desktop\2444 - коп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495" cy="1234440"/>
                    </a:xfrm>
                    <a:prstGeom prst="rect">
                      <a:avLst/>
                    </a:prstGeom>
                    <a:noFill/>
                    <a:ln>
                      <a:noFill/>
                    </a:ln>
                  </pic:spPr>
                </pic:pic>
              </a:graphicData>
            </a:graphic>
          </wp:anchor>
        </w:drawing>
      </w:r>
    </w:p>
    <w:p w:rsidR="00320E04" w:rsidRPr="00B47910" w:rsidRDefault="00320E04" w:rsidP="00DF4E88">
      <w:pPr>
        <w:pStyle w:val="ae"/>
        <w:spacing w:before="0" w:beforeAutospacing="0" w:after="0" w:line="276" w:lineRule="auto"/>
        <w:ind w:right="-2"/>
        <w:contextualSpacing/>
        <w:jc w:val="both"/>
      </w:pPr>
      <w:r w:rsidRPr="00B47910">
        <w:t xml:space="preserve">     Предлагаем вашему вниманию публичный доклад, в котором представлены результаты деятельности школы   за 2024 год. В докладе содержится информация о том, чем живет школа, как работает, какие у нее потребности, чего она достигла. Публикация открытого доклада стала для школы обычной деятельностью. Знакомство с докладом позволит каждому получить интересующую информацию и осознать свою роль в развитии школы, получив основание для продолжения сотрудничества. Главная цель публичного доклада – это широкое информирование родителей, общественности об основных результатах и проблемах функционирования и развития нашей школы за отчетный период.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 Наш публичный доклад адресован нашим ученикам, родителям наших сегодняшних и будущих учеников, педагогам школы, представителям местного сообщества, работникам органов управления образованием, а также всем, кто проявляет интерес к нашей работе. </w:t>
      </w:r>
    </w:p>
    <w:p w:rsidR="00320E04" w:rsidRPr="00B47910" w:rsidRDefault="00320E04" w:rsidP="00DF4E88">
      <w:pPr>
        <w:pStyle w:val="ae"/>
        <w:spacing w:before="0" w:beforeAutospacing="0" w:after="0" w:line="276" w:lineRule="auto"/>
        <w:ind w:right="-2" w:firstLine="142"/>
        <w:contextualSpacing/>
        <w:jc w:val="both"/>
      </w:pPr>
      <w:r w:rsidRPr="00B47910">
        <w:t xml:space="preserve">     Информация, содержащаяся в докладе, свидетельствует о том,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 существенной поддержке школы родительской общественностью, ученической инициативе, креативности и творчеству. Спасибо самым главным участникам процесса образования – обучающимся школы за их труд, творчество, спортивные успехи, позитивное отношение к миру, открытость, уважение и сохранение традиций родной школы.</w:t>
      </w:r>
    </w:p>
    <w:p w:rsidR="00195CAE" w:rsidRPr="00B47910" w:rsidRDefault="00320E04" w:rsidP="00DF4E88">
      <w:pPr>
        <w:pStyle w:val="ae"/>
        <w:spacing w:before="0" w:beforeAutospacing="0" w:after="0" w:line="276" w:lineRule="auto"/>
        <w:ind w:right="-2"/>
        <w:contextualSpacing/>
        <w:jc w:val="both"/>
        <w:rPr>
          <w:shd w:val="clear" w:color="auto" w:fill="FFFFFF"/>
        </w:rPr>
      </w:pPr>
      <w:r w:rsidRPr="00B47910">
        <w:t xml:space="preserve">     </w:t>
      </w:r>
      <w:r w:rsidR="00195CAE" w:rsidRPr="00B47910">
        <w:rPr>
          <w:shd w:val="clear" w:color="auto" w:fill="FFFFFF"/>
        </w:rPr>
        <w:t xml:space="preserve">В данном публичном отчете представлены результаты деятельности нашей образовательной организации </w:t>
      </w:r>
      <w:r w:rsidRPr="00B47910">
        <w:rPr>
          <w:shd w:val="clear" w:color="auto" w:fill="FFFFFF"/>
        </w:rPr>
        <w:t>за 2024</w:t>
      </w:r>
      <w:r w:rsidR="00195CAE" w:rsidRPr="00B47910">
        <w:rPr>
          <w:shd w:val="clear" w:color="auto" w:fill="FFFFFF"/>
        </w:rPr>
        <w:t xml:space="preserve"> год. Ежегодно мы даем оценку выполнения поставленных перед нами задач и определяем перспективы развития на следующий год.</w:t>
      </w:r>
    </w:p>
    <w:p w:rsidR="00195CAE" w:rsidRPr="00B47910" w:rsidRDefault="00320E04" w:rsidP="00DF4E88">
      <w:pPr>
        <w:pStyle w:val="ae"/>
        <w:spacing w:before="0" w:beforeAutospacing="0" w:after="0" w:line="276" w:lineRule="auto"/>
        <w:ind w:right="-2" w:firstLine="142"/>
        <w:contextualSpacing/>
        <w:jc w:val="both"/>
        <w:rPr>
          <w:shd w:val="clear" w:color="auto" w:fill="FFFFFF"/>
        </w:rPr>
      </w:pPr>
      <w:r w:rsidRPr="00B47910">
        <w:rPr>
          <w:shd w:val="clear" w:color="auto" w:fill="FFFFFF"/>
        </w:rPr>
        <w:t xml:space="preserve"> </w:t>
      </w:r>
      <w:r w:rsidR="00195CAE" w:rsidRPr="00B47910">
        <w:rPr>
          <w:shd w:val="clear" w:color="auto" w:fill="FFFFFF"/>
        </w:rPr>
        <w:t xml:space="preserve">Современное образование детей сегодня </w:t>
      </w:r>
      <w:r w:rsidR="00343DDD" w:rsidRPr="00B47910">
        <w:rPr>
          <w:shd w:val="clear" w:color="auto" w:fill="FFFFFF"/>
        </w:rPr>
        <w:t>— это</w:t>
      </w:r>
      <w:r w:rsidR="00195CAE" w:rsidRPr="00B47910">
        <w:rPr>
          <w:shd w:val="clear" w:color="auto" w:fill="FFFFFF"/>
        </w:rPr>
        <w:t xml:space="preserve">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195CAE" w:rsidRPr="00B47910" w:rsidRDefault="00195CAE" w:rsidP="00DF4E88">
      <w:pPr>
        <w:pStyle w:val="ae"/>
        <w:spacing w:before="0" w:beforeAutospacing="0" w:after="0" w:line="276" w:lineRule="auto"/>
        <w:ind w:right="-2" w:firstLine="142"/>
        <w:contextualSpacing/>
        <w:jc w:val="both"/>
        <w:rPr>
          <w:shd w:val="clear" w:color="auto" w:fill="FFFFFF"/>
        </w:rPr>
      </w:pPr>
      <w:r w:rsidRPr="00B47910">
        <w:rPr>
          <w:shd w:val="clear" w:color="auto" w:fill="FFFFFF"/>
        </w:rPr>
        <w:t xml:space="preserve">Каждый день к нам </w:t>
      </w:r>
      <w:r w:rsidR="002E409D" w:rsidRPr="00B47910">
        <w:rPr>
          <w:shd w:val="clear" w:color="auto" w:fill="FFFFFF"/>
        </w:rPr>
        <w:t xml:space="preserve">в школу приходят более </w:t>
      </w:r>
      <w:r w:rsidR="00343DDD" w:rsidRPr="00B47910">
        <w:rPr>
          <w:shd w:val="clear" w:color="auto" w:fill="FFFFFF"/>
        </w:rPr>
        <w:t xml:space="preserve">четырехсот </w:t>
      </w:r>
      <w:r w:rsidRPr="00B47910">
        <w:rPr>
          <w:shd w:val="clear" w:color="auto" w:fill="FFFFFF"/>
        </w:rPr>
        <w:t>детей для добровольного и целенаправленного развития своих потенциальных возможностей, общения со сверстниками, пополнения собственных знаний. Мы учим не только приобретению качественных предметных знаний, но учим творить, улыбаться, стремиться к успеху и радоваться жизни. Мы создаем для учащихся такую комфортную среду, которая, действительно, становится развивающей и способствующей становлению успешной личности.</w:t>
      </w:r>
    </w:p>
    <w:p w:rsidR="00195CAE" w:rsidRPr="00B47910" w:rsidRDefault="00320E04" w:rsidP="00DF4E88">
      <w:pPr>
        <w:pStyle w:val="ae"/>
        <w:spacing w:before="0" w:beforeAutospacing="0" w:after="0" w:line="276" w:lineRule="auto"/>
        <w:ind w:right="-2" w:firstLine="142"/>
        <w:contextualSpacing/>
        <w:jc w:val="both"/>
        <w:rPr>
          <w:shd w:val="clear" w:color="auto" w:fill="FFFFFF"/>
        </w:rPr>
      </w:pPr>
      <w:r w:rsidRPr="00B47910">
        <w:rPr>
          <w:shd w:val="clear" w:color="auto" w:fill="FFFFFF"/>
        </w:rPr>
        <w:t xml:space="preserve">   </w:t>
      </w:r>
      <w:r w:rsidR="00195CAE" w:rsidRPr="00B47910">
        <w:rPr>
          <w:shd w:val="clear" w:color="auto" w:fill="FFFFFF"/>
        </w:rPr>
        <w:t xml:space="preserve">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для каждого ребенка индивидуальную образовательную траекторию, учитывая его интересы, склонности, ценности и возрастные особенности, включая учащихся с особыми образовательными способностями. 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и </w:t>
      </w:r>
      <w:r w:rsidR="0089468B" w:rsidRPr="00B47910">
        <w:rPr>
          <w:shd w:val="clear" w:color="auto" w:fill="FFFFFF"/>
        </w:rPr>
        <w:t>отражены в Федеральном законе «</w:t>
      </w:r>
      <w:r w:rsidR="00195CAE" w:rsidRPr="00B47910">
        <w:rPr>
          <w:shd w:val="clear" w:color="auto" w:fill="FFFFFF"/>
        </w:rPr>
        <w:t>Об образовании в Российской федерации», Конвенции ООН о правах ребенка.</w:t>
      </w:r>
    </w:p>
    <w:p w:rsidR="00195CAE" w:rsidRPr="00B47910" w:rsidRDefault="00320E04" w:rsidP="00DF4E88">
      <w:pPr>
        <w:pStyle w:val="ae"/>
        <w:spacing w:before="0" w:beforeAutospacing="0" w:after="0" w:line="276" w:lineRule="auto"/>
        <w:ind w:right="-2" w:firstLine="142"/>
        <w:contextualSpacing/>
        <w:jc w:val="both"/>
        <w:rPr>
          <w:shd w:val="clear" w:color="auto" w:fill="FFFFFF"/>
        </w:rPr>
      </w:pPr>
      <w:r w:rsidRPr="00B47910">
        <w:rPr>
          <w:shd w:val="clear" w:color="auto" w:fill="FFFFFF"/>
        </w:rPr>
        <w:t xml:space="preserve">  </w:t>
      </w:r>
      <w:r w:rsidR="00195CAE" w:rsidRPr="00B47910">
        <w:rPr>
          <w:shd w:val="clear" w:color="auto" w:fill="FFFFFF"/>
        </w:rPr>
        <w:t xml:space="preserve">Наша школа сегодня </w:t>
      </w:r>
      <w:r w:rsidR="00343DDD" w:rsidRPr="00B47910">
        <w:rPr>
          <w:shd w:val="clear" w:color="auto" w:fill="FFFFFF"/>
        </w:rPr>
        <w:t>— это</w:t>
      </w:r>
      <w:r w:rsidR="00195CAE" w:rsidRPr="00B47910">
        <w:rPr>
          <w:shd w:val="clear" w:color="auto" w:fill="FFFFFF"/>
        </w:rPr>
        <w:t xml:space="preserve"> гибкая и мобильная система, способная отвечать вызовам современности, при этом оставаясь стабильным институтом перспективного и безопасного </w:t>
      </w:r>
      <w:r w:rsidR="00195CAE" w:rsidRPr="00B47910">
        <w:rPr>
          <w:shd w:val="clear" w:color="auto" w:fill="FFFFFF"/>
        </w:rPr>
        <w:lastRenderedPageBreak/>
        <w:t>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3C7227" w:rsidRPr="00B47910" w:rsidRDefault="00320E04" w:rsidP="00DF4E88">
      <w:pPr>
        <w:pStyle w:val="ae"/>
        <w:spacing w:before="0" w:beforeAutospacing="0" w:after="0" w:line="276" w:lineRule="auto"/>
        <w:ind w:right="-2"/>
        <w:contextualSpacing/>
        <w:jc w:val="both"/>
      </w:pPr>
      <w:r w:rsidRPr="00B47910">
        <w:t xml:space="preserve">     </w:t>
      </w:r>
      <w:r w:rsidR="00AA2E2F" w:rsidRPr="00B47910">
        <w:t>Мы надеемся, что доклад будет способствовать увеличению числа социальных партнеров и повышению эффективности нашего взаимодействия. Публичный доклад поможет родителям, планирующим направить ребенк</w:t>
      </w:r>
      <w:r w:rsidR="005A0B46" w:rsidRPr="00B47910">
        <w:t xml:space="preserve">а на обучение в </w:t>
      </w:r>
      <w:r w:rsidR="00343DDD" w:rsidRPr="00B47910">
        <w:t>ГБОУ «СШ № 14 г.о.Мариуполь»</w:t>
      </w:r>
      <w:r w:rsidR="00AA2E2F" w:rsidRPr="00B47910">
        <w:t>, ознакомиться с укладом и традициями, условиями обучения, воспитания и труда, материально-технической базой и кадровым обеспечением, формами организации внеурочной деятельности, обеспечением безопасности образовательного учреждения, образовательными программами, перечнем дополнительных</w:t>
      </w:r>
      <w:r w:rsidR="003C7227" w:rsidRPr="00B47910">
        <w:t xml:space="preserve"> образовательных услуг. </w:t>
      </w:r>
    </w:p>
    <w:p w:rsidR="0061167F" w:rsidRPr="00B47910" w:rsidRDefault="00A736B8" w:rsidP="00DF4E88">
      <w:pPr>
        <w:pStyle w:val="ae"/>
        <w:spacing w:before="0" w:beforeAutospacing="0" w:after="0" w:line="276" w:lineRule="auto"/>
        <w:ind w:right="-2"/>
        <w:contextualSpacing/>
        <w:jc w:val="both"/>
        <w:rPr>
          <w:shd w:val="clear" w:color="auto" w:fill="FFFFFF"/>
        </w:rPr>
      </w:pPr>
      <w:r w:rsidRPr="00B47910">
        <w:t xml:space="preserve">      </w:t>
      </w:r>
      <w:r w:rsidR="00320E04" w:rsidRPr="00B47910">
        <w:t>Публичный доклад директора является средством обеспечения информационной открытости и прозрачности нашего образовательного учреждения.</w:t>
      </w:r>
    </w:p>
    <w:p w:rsidR="007970CF" w:rsidRPr="00B47910" w:rsidRDefault="00A736B8" w:rsidP="00383B1B">
      <w:pPr>
        <w:spacing w:line="240" w:lineRule="auto"/>
        <w:rPr>
          <w:rFonts w:ascii="Times New Roman" w:hAnsi="Times New Roman" w:cs="Times New Roman"/>
          <w:b/>
          <w:sz w:val="24"/>
          <w:szCs w:val="24"/>
        </w:rPr>
      </w:pPr>
      <w:r w:rsidRPr="00B47910">
        <w:rPr>
          <w:rFonts w:ascii="Times New Roman" w:hAnsi="Times New Roman" w:cs="Times New Roman"/>
          <w:b/>
          <w:sz w:val="24"/>
          <w:szCs w:val="24"/>
        </w:rPr>
        <w:t xml:space="preserve">     </w:t>
      </w:r>
      <w:r w:rsidR="00355B1D" w:rsidRPr="00B47910">
        <w:rPr>
          <w:rFonts w:ascii="Times New Roman" w:hAnsi="Times New Roman" w:cs="Times New Roman"/>
          <w:b/>
          <w:sz w:val="24"/>
          <w:szCs w:val="24"/>
        </w:rPr>
        <w:t>1</w:t>
      </w:r>
      <w:r w:rsidR="007A6C94" w:rsidRPr="00B47910">
        <w:rPr>
          <w:rFonts w:ascii="Times New Roman" w:hAnsi="Times New Roman" w:cs="Times New Roman"/>
          <w:b/>
          <w:sz w:val="24"/>
          <w:szCs w:val="24"/>
        </w:rPr>
        <w:t xml:space="preserve">. </w:t>
      </w:r>
      <w:r w:rsidR="007970CF" w:rsidRPr="00B47910">
        <w:rPr>
          <w:rFonts w:ascii="Times New Roman" w:hAnsi="Times New Roman" w:cs="Times New Roman"/>
          <w:b/>
          <w:sz w:val="24"/>
          <w:szCs w:val="24"/>
        </w:rPr>
        <w:t>Общая характеристика образовательного учреждения</w:t>
      </w:r>
    </w:p>
    <w:p w:rsidR="007970CF" w:rsidRPr="00B47910" w:rsidRDefault="007970CF" w:rsidP="00DF4E88">
      <w:pPr>
        <w:pStyle w:val="a4"/>
        <w:spacing w:line="276" w:lineRule="auto"/>
        <w:ind w:left="360"/>
        <w:jc w:val="both"/>
        <w:rPr>
          <w:rFonts w:ascii="Times New Roman" w:hAnsi="Times New Roman"/>
          <w:sz w:val="24"/>
          <w:szCs w:val="24"/>
        </w:rPr>
      </w:pPr>
      <w:r w:rsidRPr="00B47910">
        <w:rPr>
          <w:rFonts w:ascii="Times New Roman" w:hAnsi="Times New Roman"/>
          <w:sz w:val="24"/>
          <w:szCs w:val="24"/>
        </w:rPr>
        <w:t xml:space="preserve">Наименование общеобразовательной организации: </w:t>
      </w:r>
    </w:p>
    <w:p w:rsidR="00343DDD" w:rsidRPr="00B47910" w:rsidRDefault="00343DDD" w:rsidP="00DF4E88">
      <w:pPr>
        <w:pStyle w:val="a4"/>
        <w:spacing w:line="276" w:lineRule="auto"/>
        <w:jc w:val="both"/>
        <w:rPr>
          <w:rFonts w:ascii="Times New Roman" w:hAnsi="Times New Roman"/>
          <w:bCs/>
          <w:color w:val="333333"/>
          <w:sz w:val="24"/>
        </w:rPr>
      </w:pPr>
      <w:r w:rsidRPr="00B47910">
        <w:rPr>
          <w:rFonts w:ascii="Times New Roman" w:hAnsi="Times New Roman"/>
          <w:bCs/>
          <w:sz w:val="24"/>
          <w:szCs w:val="24"/>
        </w:rPr>
        <w:t>Январь – июнь 2024: М</w:t>
      </w:r>
      <w:r w:rsidRPr="00B47910">
        <w:rPr>
          <w:rFonts w:ascii="Times New Roman" w:hAnsi="Times New Roman"/>
          <w:bCs/>
          <w:color w:val="333333"/>
          <w:sz w:val="24"/>
        </w:rPr>
        <w:t>униципальное бюджетное общеобразовательное учреждение «Средняя школа №14 города Мариуполя» (МБОУ «СШ № 14»)</w:t>
      </w:r>
    </w:p>
    <w:p w:rsidR="00343DDD" w:rsidRPr="00B47910" w:rsidRDefault="00343DDD" w:rsidP="00DF4E88">
      <w:pPr>
        <w:pStyle w:val="a4"/>
        <w:spacing w:line="276" w:lineRule="auto"/>
        <w:jc w:val="both"/>
        <w:rPr>
          <w:rFonts w:ascii="Times New Roman" w:hAnsi="Times New Roman"/>
          <w:bCs/>
          <w:sz w:val="24"/>
          <w:szCs w:val="24"/>
        </w:rPr>
      </w:pPr>
      <w:r w:rsidRPr="00B47910">
        <w:rPr>
          <w:rFonts w:ascii="Times New Roman" w:hAnsi="Times New Roman"/>
          <w:bCs/>
          <w:sz w:val="24"/>
          <w:szCs w:val="24"/>
        </w:rPr>
        <w:t>С июля 2024 года школа переименована в Государственное бюджетное общеобразовательное учреждение "Средняя школа № 14 городского округа Мариуполь" Донецкой Народной Республики.</w:t>
      </w:r>
    </w:p>
    <w:p w:rsidR="007970CF" w:rsidRPr="00B47910" w:rsidRDefault="007970CF" w:rsidP="00DF4E88">
      <w:pPr>
        <w:pStyle w:val="a4"/>
        <w:spacing w:line="276" w:lineRule="auto"/>
        <w:jc w:val="both"/>
        <w:rPr>
          <w:rFonts w:ascii="Times New Roman" w:hAnsi="Times New Roman"/>
          <w:sz w:val="24"/>
          <w:szCs w:val="24"/>
        </w:rPr>
      </w:pPr>
      <w:r w:rsidRPr="00B47910">
        <w:rPr>
          <w:rFonts w:ascii="Times New Roman" w:hAnsi="Times New Roman"/>
          <w:sz w:val="24"/>
          <w:szCs w:val="24"/>
        </w:rPr>
        <w:t xml:space="preserve">     Фамилия, </w:t>
      </w:r>
      <w:r w:rsidR="003938B8" w:rsidRPr="00B47910">
        <w:rPr>
          <w:rFonts w:ascii="Times New Roman" w:hAnsi="Times New Roman"/>
          <w:sz w:val="24"/>
          <w:szCs w:val="24"/>
        </w:rPr>
        <w:t>имя, отчество директора</w:t>
      </w:r>
      <w:r w:rsidRPr="00B47910">
        <w:rPr>
          <w:rFonts w:ascii="Times New Roman" w:hAnsi="Times New Roman"/>
          <w:sz w:val="24"/>
          <w:szCs w:val="24"/>
        </w:rPr>
        <w:t xml:space="preserve">: </w:t>
      </w:r>
    </w:p>
    <w:p w:rsidR="007970CF" w:rsidRPr="00B47910" w:rsidRDefault="00343DDD" w:rsidP="00DF4E88">
      <w:pPr>
        <w:pStyle w:val="a4"/>
        <w:spacing w:line="276" w:lineRule="auto"/>
        <w:jc w:val="both"/>
        <w:rPr>
          <w:rFonts w:ascii="Times New Roman" w:hAnsi="Times New Roman"/>
          <w:b/>
          <w:sz w:val="24"/>
          <w:szCs w:val="24"/>
        </w:rPr>
      </w:pPr>
      <w:r w:rsidRPr="00B47910">
        <w:rPr>
          <w:rFonts w:ascii="Times New Roman" w:hAnsi="Times New Roman"/>
          <w:b/>
          <w:sz w:val="24"/>
          <w:szCs w:val="24"/>
        </w:rPr>
        <w:t>Курявая Татьяна Дмитриевна</w:t>
      </w:r>
    </w:p>
    <w:p w:rsidR="005F555A" w:rsidRPr="00B47910" w:rsidRDefault="005F555A" w:rsidP="005F555A">
      <w:pPr>
        <w:tabs>
          <w:tab w:val="left" w:pos="0"/>
        </w:tabs>
        <w:spacing w:after="0"/>
        <w:ind w:right="-23" w:firstLine="142"/>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b/>
          <w:color w:val="000000"/>
          <w:sz w:val="24"/>
          <w:szCs w:val="24"/>
          <w:lang w:eastAsia="ru-RU"/>
        </w:rPr>
        <w:t xml:space="preserve">Юридический адрес: </w:t>
      </w:r>
    </w:p>
    <w:p w:rsidR="005F555A" w:rsidRPr="00B47910" w:rsidRDefault="005F555A" w:rsidP="005F555A">
      <w:pPr>
        <w:tabs>
          <w:tab w:val="left" w:pos="0"/>
          <w:tab w:val="left" w:pos="567"/>
        </w:tabs>
        <w:spacing w:after="0" w:line="240" w:lineRule="auto"/>
        <w:ind w:left="142" w:right="-23"/>
        <w:jc w:val="both"/>
        <w:rPr>
          <w:rFonts w:ascii="Times New Roman" w:eastAsia="Times New Roman" w:hAnsi="Times New Roman" w:cs="Times New Roman"/>
          <w:color w:val="000000"/>
          <w:sz w:val="24"/>
          <w:szCs w:val="24"/>
          <w:lang w:eastAsia="ru-RU"/>
        </w:rPr>
      </w:pPr>
      <w:bookmarkStart w:id="0" w:name="_Hlk131773841"/>
      <w:r w:rsidRPr="00B47910">
        <w:rPr>
          <w:rFonts w:ascii="Times New Roman" w:eastAsia="Times New Roman" w:hAnsi="Times New Roman" w:cs="Times New Roman"/>
          <w:color w:val="000000"/>
          <w:sz w:val="24"/>
          <w:szCs w:val="24"/>
          <w:lang w:eastAsia="ru-RU"/>
        </w:rPr>
        <w:t>287642, Донецкая Народная Республика, Г.О. МАРИУПОЛЬСКИЙ,</w:t>
      </w:r>
      <w:bookmarkEnd w:id="0"/>
      <w:r w:rsidRPr="00B47910">
        <w:rPr>
          <w:rFonts w:ascii="Times New Roman" w:eastAsia="Times New Roman" w:hAnsi="Times New Roman" w:cs="Times New Roman"/>
          <w:color w:val="000000"/>
          <w:sz w:val="24"/>
          <w:szCs w:val="24"/>
          <w:lang w:eastAsia="ru-RU"/>
        </w:rPr>
        <w:t xml:space="preserve"> Г. МАРИУПОЛЬ,</w:t>
      </w:r>
    </w:p>
    <w:p w:rsidR="005F555A" w:rsidRPr="00B47910" w:rsidRDefault="005F555A" w:rsidP="005F555A">
      <w:pPr>
        <w:tabs>
          <w:tab w:val="left" w:pos="0"/>
          <w:tab w:val="left" w:pos="567"/>
        </w:tabs>
        <w:spacing w:after="0" w:line="240" w:lineRule="auto"/>
        <w:ind w:left="142" w:right="-23"/>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 xml:space="preserve">УЛ. Пашковского, д.62А </w:t>
      </w:r>
    </w:p>
    <w:p w:rsidR="005F555A" w:rsidRPr="00B47910" w:rsidRDefault="005F555A" w:rsidP="005F555A">
      <w:pPr>
        <w:widowControl w:val="0"/>
        <w:tabs>
          <w:tab w:val="left" w:pos="0"/>
          <w:tab w:val="left" w:pos="567"/>
        </w:tabs>
        <w:spacing w:after="0" w:line="240" w:lineRule="auto"/>
        <w:ind w:left="142" w:right="-23"/>
        <w:jc w:val="both"/>
        <w:rPr>
          <w:rFonts w:ascii="Times New Roman" w:eastAsia="Times New Roman" w:hAnsi="Times New Roman" w:cs="Times New Roman"/>
          <w:b/>
          <w:bCs/>
          <w:color w:val="000000"/>
          <w:sz w:val="24"/>
          <w:szCs w:val="24"/>
          <w:lang w:eastAsia="ru-RU"/>
        </w:rPr>
      </w:pPr>
      <w:r w:rsidRPr="00B47910">
        <w:rPr>
          <w:rFonts w:ascii="Times New Roman" w:eastAsia="Times New Roman" w:hAnsi="Times New Roman" w:cs="Times New Roman"/>
          <w:b/>
          <w:bCs/>
          <w:color w:val="000000"/>
          <w:sz w:val="24"/>
          <w:szCs w:val="24"/>
          <w:lang w:eastAsia="ru-RU"/>
        </w:rPr>
        <w:t>Образовательный процесс в школе осуществляется в образовательном подразделении по адресу:</w:t>
      </w:r>
    </w:p>
    <w:p w:rsidR="005F555A" w:rsidRPr="00B47910" w:rsidRDefault="005F555A" w:rsidP="005F555A">
      <w:pPr>
        <w:widowControl w:val="0"/>
        <w:tabs>
          <w:tab w:val="left" w:pos="0"/>
          <w:tab w:val="left" w:pos="567"/>
        </w:tabs>
        <w:spacing w:after="0" w:line="240" w:lineRule="auto"/>
        <w:ind w:left="142" w:right="-23"/>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287526, Донецкая Народная Республика, Г.О. МАРИУПОЛЬСКИЙ, Г. МАРИУПОЛЬ,</w:t>
      </w:r>
    </w:p>
    <w:p w:rsidR="005F555A" w:rsidRPr="00B47910" w:rsidRDefault="005F555A" w:rsidP="005F555A">
      <w:pPr>
        <w:widowControl w:val="0"/>
        <w:tabs>
          <w:tab w:val="left" w:pos="0"/>
          <w:tab w:val="left" w:pos="567"/>
        </w:tabs>
        <w:spacing w:after="0" w:line="240" w:lineRule="auto"/>
        <w:ind w:left="142" w:right="-23"/>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УЛ. Пашковского, д.62А.</w:t>
      </w:r>
    </w:p>
    <w:p w:rsidR="005F555A" w:rsidRPr="00B47910" w:rsidRDefault="005F555A" w:rsidP="005F555A">
      <w:pPr>
        <w:tabs>
          <w:tab w:val="left" w:pos="0"/>
          <w:tab w:val="left" w:pos="567"/>
        </w:tabs>
        <w:spacing w:after="13" w:line="268" w:lineRule="auto"/>
        <w:ind w:left="142" w:right="-23"/>
        <w:jc w:val="both"/>
        <w:rPr>
          <w:rFonts w:ascii="Times New Roman" w:eastAsia="Times New Roman" w:hAnsi="Times New Roman" w:cs="Times New Roman"/>
          <w:b/>
          <w:bCs/>
          <w:color w:val="000000"/>
          <w:sz w:val="24"/>
          <w:lang w:eastAsia="ru-RU"/>
        </w:rPr>
      </w:pPr>
      <w:r w:rsidRPr="00B47910">
        <w:rPr>
          <w:rFonts w:ascii="Times New Roman" w:eastAsia="Times New Roman" w:hAnsi="Times New Roman" w:cs="Times New Roman"/>
          <w:b/>
          <w:bCs/>
          <w:color w:val="000000"/>
          <w:sz w:val="24"/>
          <w:lang w:eastAsia="ru-RU"/>
        </w:rPr>
        <w:t xml:space="preserve">Контактный телефон + </w:t>
      </w:r>
      <w:r w:rsidRPr="00B47910">
        <w:rPr>
          <w:rFonts w:ascii="Times New Roman" w:eastAsia="Times New Roman" w:hAnsi="Times New Roman" w:cs="Times New Roman"/>
          <w:color w:val="000000"/>
          <w:sz w:val="24"/>
          <w:szCs w:val="24"/>
          <w:lang w:eastAsia="ru-RU"/>
        </w:rPr>
        <w:t>7(949)746-88-13</w:t>
      </w:r>
    </w:p>
    <w:p w:rsidR="005F555A" w:rsidRPr="007B6FC4" w:rsidRDefault="005F555A" w:rsidP="005F555A">
      <w:pPr>
        <w:tabs>
          <w:tab w:val="left" w:pos="0"/>
          <w:tab w:val="left" w:pos="567"/>
        </w:tabs>
        <w:spacing w:after="13" w:line="268" w:lineRule="auto"/>
        <w:ind w:left="142" w:right="-23"/>
        <w:jc w:val="both"/>
        <w:rPr>
          <w:rFonts w:ascii="Times New Roman" w:eastAsia="Times New Roman" w:hAnsi="Times New Roman" w:cs="Times New Roman"/>
          <w:b/>
          <w:bCs/>
          <w:sz w:val="24"/>
          <w:szCs w:val="24"/>
          <w:lang w:val="en-US" w:eastAsia="ru-RU"/>
        </w:rPr>
      </w:pPr>
      <w:r w:rsidRPr="007B6FC4">
        <w:rPr>
          <w:rFonts w:ascii="Times New Roman" w:eastAsia="Times New Roman" w:hAnsi="Times New Roman" w:cs="Times New Roman"/>
          <w:b/>
          <w:bCs/>
          <w:color w:val="000000"/>
          <w:sz w:val="24"/>
          <w:lang w:val="en-US" w:eastAsia="ru-RU"/>
        </w:rPr>
        <w:t xml:space="preserve">e-mail: </w:t>
      </w:r>
      <w:r w:rsidRPr="007B6FC4">
        <w:rPr>
          <w:rFonts w:ascii="Times New Roman" w:eastAsia="Times New Roman" w:hAnsi="Times New Roman" w:cs="Times New Roman"/>
          <w:color w:val="0D0D0D"/>
          <w:sz w:val="24"/>
          <w:szCs w:val="24"/>
          <w:shd w:val="clear" w:color="auto" w:fill="FFFFFF"/>
          <w:lang w:val="en-US" w:eastAsia="ru-RU"/>
        </w:rPr>
        <w:t>mariupol.mbou.14@yandex.ru</w:t>
      </w:r>
    </w:p>
    <w:p w:rsidR="005F555A" w:rsidRPr="00B47910" w:rsidRDefault="005F555A" w:rsidP="005F555A">
      <w:pPr>
        <w:tabs>
          <w:tab w:val="left" w:pos="0"/>
          <w:tab w:val="left" w:pos="567"/>
        </w:tabs>
        <w:spacing w:after="52"/>
        <w:ind w:left="142" w:right="-23"/>
        <w:jc w:val="both"/>
        <w:rPr>
          <w:rFonts w:ascii="Times New Roman" w:eastAsia="Times New Roman" w:hAnsi="Times New Roman" w:cs="Times New Roman"/>
          <w:color w:val="0000FF"/>
          <w:sz w:val="24"/>
          <w:szCs w:val="24"/>
          <w:u w:val="single"/>
          <w:lang w:eastAsia="ru-RU"/>
        </w:rPr>
      </w:pPr>
      <w:r w:rsidRPr="00B47910">
        <w:rPr>
          <w:rFonts w:ascii="Times New Roman" w:eastAsia="Times New Roman" w:hAnsi="Times New Roman" w:cs="Times New Roman"/>
          <w:b/>
          <w:bCs/>
          <w:color w:val="000000"/>
          <w:sz w:val="24"/>
          <w:lang w:eastAsia="ru-RU"/>
        </w:rPr>
        <w:t xml:space="preserve">сайт: </w:t>
      </w:r>
      <w:hyperlink r:id="rId10" w:history="1">
        <w:r w:rsidRPr="00B47910">
          <w:rPr>
            <w:rFonts w:ascii="Times New Roman" w:eastAsia="Times New Roman" w:hAnsi="Times New Roman" w:cs="Times New Roman"/>
            <w:color w:val="0000FF"/>
            <w:sz w:val="24"/>
            <w:szCs w:val="24"/>
            <w:u w:val="single"/>
            <w:lang w:eastAsia="ru-RU"/>
          </w:rPr>
          <w:t>https://sh14-mariupol-r897.gosweb.gosuslugi.ru/</w:t>
        </w:r>
      </w:hyperlink>
    </w:p>
    <w:p w:rsidR="005F555A" w:rsidRPr="00B47910" w:rsidRDefault="00DE3DB0" w:rsidP="005F555A">
      <w:pPr>
        <w:pStyle w:val="3"/>
        <w:tabs>
          <w:tab w:val="left" w:pos="0"/>
        </w:tabs>
        <w:ind w:left="315" w:right="-23"/>
        <w:rPr>
          <w:rFonts w:ascii="Times New Roman" w:eastAsia="Times New Roman" w:hAnsi="Times New Roman" w:cs="Times New Roman"/>
          <w:b/>
          <w:color w:val="2D74B5"/>
          <w:sz w:val="28"/>
          <w:szCs w:val="22"/>
          <w:lang w:eastAsia="ru-RU"/>
        </w:rPr>
      </w:pPr>
      <w:r w:rsidRPr="00B47910">
        <w:rPr>
          <w:rFonts w:ascii="Times New Roman" w:hAnsi="Times New Roman"/>
          <w:b/>
        </w:rPr>
        <w:t xml:space="preserve">     </w:t>
      </w:r>
      <w:r w:rsidR="005F555A" w:rsidRPr="00B47910">
        <w:rPr>
          <w:rFonts w:ascii="Times New Roman" w:eastAsia="Times New Roman" w:hAnsi="Times New Roman" w:cs="Times New Roman"/>
          <w:b/>
          <w:color w:val="000000"/>
          <w:szCs w:val="22"/>
          <w:lang w:eastAsia="ru-RU"/>
        </w:rPr>
        <w:t xml:space="preserve">Лицензия на образовательную деятельность </w:t>
      </w:r>
    </w:p>
    <w:p w:rsidR="005F555A" w:rsidRPr="00B47910" w:rsidRDefault="005F555A" w:rsidP="005F555A">
      <w:pPr>
        <w:tabs>
          <w:tab w:val="left" w:pos="0"/>
        </w:tabs>
        <w:spacing w:after="0"/>
        <w:ind w:left="142" w:right="-613"/>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b/>
          <w:color w:val="000000"/>
          <w:sz w:val="24"/>
          <w:lang w:eastAsia="ru-RU"/>
        </w:rPr>
        <w:t xml:space="preserve"> </w:t>
      </w:r>
    </w:p>
    <w:tbl>
      <w:tblPr>
        <w:tblStyle w:val="TableGrid"/>
        <w:tblW w:w="9350" w:type="dxa"/>
        <w:tblInd w:w="320" w:type="dxa"/>
        <w:tblCellMar>
          <w:top w:w="5" w:type="dxa"/>
          <w:left w:w="115" w:type="dxa"/>
          <w:right w:w="115" w:type="dxa"/>
        </w:tblCellMar>
        <w:tblLook w:val="04A0" w:firstRow="1" w:lastRow="0" w:firstColumn="1" w:lastColumn="0" w:noHBand="0" w:noVBand="1"/>
      </w:tblPr>
      <w:tblGrid>
        <w:gridCol w:w="2079"/>
        <w:gridCol w:w="2319"/>
        <w:gridCol w:w="2465"/>
        <w:gridCol w:w="2487"/>
      </w:tblGrid>
      <w:tr w:rsidR="005F555A" w:rsidRPr="00B47910" w:rsidTr="00C555E7">
        <w:trPr>
          <w:trHeight w:val="286"/>
        </w:trPr>
        <w:tc>
          <w:tcPr>
            <w:tcW w:w="2079"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 </w:t>
            </w:r>
          </w:p>
        </w:tc>
        <w:tc>
          <w:tcPr>
            <w:tcW w:w="2319"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4"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Серия, номер </w:t>
            </w:r>
          </w:p>
        </w:tc>
        <w:tc>
          <w:tcPr>
            <w:tcW w:w="2465"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Дата выдачи </w:t>
            </w:r>
          </w:p>
        </w:tc>
        <w:tc>
          <w:tcPr>
            <w:tcW w:w="2487"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5"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Срок окончания </w:t>
            </w:r>
          </w:p>
        </w:tc>
      </w:tr>
      <w:tr w:rsidR="005F555A" w:rsidRPr="00B47910" w:rsidTr="00C555E7">
        <w:trPr>
          <w:trHeight w:val="806"/>
        </w:trPr>
        <w:tc>
          <w:tcPr>
            <w:tcW w:w="2079"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right="-613"/>
              <w:jc w:val="center"/>
              <w:rPr>
                <w:rFonts w:ascii="Times New Roman" w:hAnsi="Times New Roman" w:cs="Times New Roman"/>
                <w:color w:val="000000"/>
                <w:sz w:val="24"/>
              </w:rPr>
            </w:pPr>
            <w:r w:rsidRPr="00B47910">
              <w:rPr>
                <w:rFonts w:ascii="Times New Roman" w:hAnsi="Times New Roman" w:cs="Times New Roman"/>
                <w:color w:val="000000"/>
                <w:sz w:val="24"/>
              </w:rPr>
              <w:t>874</w:t>
            </w:r>
          </w:p>
        </w:tc>
        <w:tc>
          <w:tcPr>
            <w:tcW w:w="2319"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4" w:right="-613"/>
              <w:jc w:val="center"/>
              <w:rPr>
                <w:rFonts w:ascii="Times New Roman" w:hAnsi="Times New Roman" w:cs="Times New Roman"/>
                <w:color w:val="000000"/>
                <w:sz w:val="24"/>
              </w:rPr>
            </w:pPr>
            <w:r w:rsidRPr="00B47910">
              <w:rPr>
                <w:rFonts w:ascii="Times New Roman" w:hAnsi="Times New Roman" w:cs="Times New Roman"/>
                <w:color w:val="000000"/>
                <w:sz w:val="24"/>
              </w:rPr>
              <w:t>№ Л035-00115-77/00653662</w:t>
            </w:r>
          </w:p>
        </w:tc>
        <w:tc>
          <w:tcPr>
            <w:tcW w:w="2465"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25.05.2023</w:t>
            </w:r>
          </w:p>
        </w:tc>
        <w:tc>
          <w:tcPr>
            <w:tcW w:w="2487"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right="-613"/>
              <w:jc w:val="center"/>
              <w:rPr>
                <w:rFonts w:ascii="Times New Roman" w:hAnsi="Times New Roman" w:cs="Times New Roman"/>
                <w:color w:val="000000"/>
                <w:sz w:val="24"/>
              </w:rPr>
            </w:pPr>
            <w:r w:rsidRPr="00B47910">
              <w:rPr>
                <w:rFonts w:ascii="Times New Roman" w:hAnsi="Times New Roman" w:cs="Times New Roman"/>
                <w:color w:val="000000"/>
                <w:sz w:val="24"/>
              </w:rPr>
              <w:t>до 01.01.2026</w:t>
            </w:r>
          </w:p>
        </w:tc>
      </w:tr>
    </w:tbl>
    <w:p w:rsidR="005F555A" w:rsidRPr="00B47910" w:rsidRDefault="005F555A" w:rsidP="005F555A">
      <w:pPr>
        <w:tabs>
          <w:tab w:val="left" w:pos="0"/>
        </w:tabs>
        <w:spacing w:after="200"/>
        <w:ind w:left="142" w:right="-613"/>
        <w:rPr>
          <w:rFonts w:ascii="Times New Roman" w:eastAsia="Times New Roman" w:hAnsi="Times New Roman" w:cs="Times New Roman"/>
          <w:color w:val="000000"/>
          <w:sz w:val="16"/>
          <w:szCs w:val="16"/>
          <w:lang w:eastAsia="ru-RU"/>
        </w:rPr>
      </w:pPr>
      <w:r w:rsidRPr="00B47910">
        <w:rPr>
          <w:rFonts w:ascii="Times New Roman" w:eastAsia="Times New Roman" w:hAnsi="Times New Roman" w:cs="Times New Roman"/>
          <w:color w:val="000000"/>
          <w:sz w:val="16"/>
          <w:lang w:eastAsia="ru-RU"/>
        </w:rPr>
        <w:t xml:space="preserve"> </w:t>
      </w:r>
    </w:p>
    <w:p w:rsidR="005F555A" w:rsidRPr="00B47910" w:rsidRDefault="005F555A" w:rsidP="005F555A">
      <w:pPr>
        <w:keepNext/>
        <w:keepLines/>
        <w:tabs>
          <w:tab w:val="left" w:pos="0"/>
        </w:tabs>
        <w:spacing w:after="0"/>
        <w:ind w:left="315" w:right="-613" w:hanging="10"/>
        <w:outlineLvl w:val="2"/>
        <w:rPr>
          <w:rFonts w:ascii="Times New Roman" w:eastAsia="Times New Roman" w:hAnsi="Times New Roman" w:cs="Times New Roman"/>
          <w:b/>
          <w:color w:val="2D74B5"/>
          <w:sz w:val="28"/>
          <w:lang w:eastAsia="ru-RU"/>
        </w:rPr>
      </w:pPr>
      <w:r w:rsidRPr="00B47910">
        <w:rPr>
          <w:rFonts w:ascii="Times New Roman" w:eastAsia="Times New Roman" w:hAnsi="Times New Roman" w:cs="Times New Roman"/>
          <w:b/>
          <w:color w:val="000000"/>
          <w:sz w:val="24"/>
          <w:lang w:eastAsia="ru-RU"/>
        </w:rPr>
        <w:t xml:space="preserve">Свидетельство о государственной аккредитации </w:t>
      </w:r>
    </w:p>
    <w:p w:rsidR="005F555A" w:rsidRPr="00B47910" w:rsidRDefault="005F555A" w:rsidP="005F555A">
      <w:pPr>
        <w:tabs>
          <w:tab w:val="left" w:pos="0"/>
        </w:tabs>
        <w:spacing w:after="0"/>
        <w:ind w:left="142" w:right="-613"/>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b/>
          <w:color w:val="000000"/>
          <w:sz w:val="24"/>
          <w:lang w:eastAsia="ru-RU"/>
        </w:rPr>
        <w:t xml:space="preserve"> </w:t>
      </w:r>
    </w:p>
    <w:tbl>
      <w:tblPr>
        <w:tblStyle w:val="TableGrid"/>
        <w:tblW w:w="9348" w:type="dxa"/>
        <w:tblInd w:w="320" w:type="dxa"/>
        <w:tblCellMar>
          <w:top w:w="5" w:type="dxa"/>
          <w:left w:w="115" w:type="dxa"/>
          <w:right w:w="115" w:type="dxa"/>
        </w:tblCellMar>
        <w:tblLook w:val="04A0" w:firstRow="1" w:lastRow="0" w:firstColumn="1" w:lastColumn="0" w:noHBand="0" w:noVBand="1"/>
      </w:tblPr>
      <w:tblGrid>
        <w:gridCol w:w="2067"/>
        <w:gridCol w:w="2369"/>
        <w:gridCol w:w="2456"/>
        <w:gridCol w:w="2456"/>
      </w:tblGrid>
      <w:tr w:rsidR="005F555A" w:rsidRPr="00B47910" w:rsidTr="00C555E7">
        <w:trPr>
          <w:trHeight w:val="288"/>
        </w:trPr>
        <w:tc>
          <w:tcPr>
            <w:tcW w:w="2067"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4"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 документа </w:t>
            </w:r>
          </w:p>
        </w:tc>
        <w:tc>
          <w:tcPr>
            <w:tcW w:w="2369"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6"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Серия, номер </w:t>
            </w:r>
          </w:p>
        </w:tc>
        <w:tc>
          <w:tcPr>
            <w:tcW w:w="2456"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Дата выдачи </w:t>
            </w:r>
          </w:p>
        </w:tc>
        <w:tc>
          <w:tcPr>
            <w:tcW w:w="2456"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8"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Срок окончания </w:t>
            </w:r>
          </w:p>
        </w:tc>
      </w:tr>
      <w:tr w:rsidR="005F555A" w:rsidRPr="00B47910" w:rsidTr="00C555E7">
        <w:trPr>
          <w:trHeight w:val="562"/>
        </w:trPr>
        <w:tc>
          <w:tcPr>
            <w:tcW w:w="2067"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2"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0758 </w:t>
            </w:r>
          </w:p>
        </w:tc>
        <w:tc>
          <w:tcPr>
            <w:tcW w:w="2369"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spacing w:after="6"/>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 xml:space="preserve">90А02 </w:t>
            </w:r>
          </w:p>
          <w:p w:rsidR="005F555A" w:rsidRPr="00B47910" w:rsidRDefault="005F555A" w:rsidP="005F555A">
            <w:pPr>
              <w:tabs>
                <w:tab w:val="left" w:pos="0"/>
              </w:tabs>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 0000861</w:t>
            </w:r>
          </w:p>
        </w:tc>
        <w:tc>
          <w:tcPr>
            <w:tcW w:w="2456"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06.06.2023</w:t>
            </w:r>
          </w:p>
        </w:tc>
        <w:tc>
          <w:tcPr>
            <w:tcW w:w="2456" w:type="dxa"/>
            <w:tcBorders>
              <w:top w:val="single" w:sz="4" w:space="0" w:color="000000"/>
              <w:left w:val="single" w:sz="4" w:space="0" w:color="000000"/>
              <w:bottom w:val="single" w:sz="4" w:space="0" w:color="000000"/>
              <w:right w:val="single" w:sz="4" w:space="0" w:color="000000"/>
            </w:tcBorders>
          </w:tcPr>
          <w:p w:rsidR="005F555A" w:rsidRPr="00B47910" w:rsidRDefault="005F555A" w:rsidP="005F555A">
            <w:pPr>
              <w:tabs>
                <w:tab w:val="left" w:pos="0"/>
              </w:tabs>
              <w:ind w:left="7" w:right="-613"/>
              <w:jc w:val="center"/>
              <w:rPr>
                <w:rFonts w:ascii="Times New Roman" w:hAnsi="Times New Roman" w:cs="Times New Roman"/>
                <w:color w:val="000000"/>
                <w:sz w:val="24"/>
              </w:rPr>
            </w:pPr>
            <w:r w:rsidRPr="00B47910">
              <w:rPr>
                <w:rFonts w:ascii="Times New Roman" w:hAnsi="Times New Roman" w:cs="Times New Roman"/>
                <w:color w:val="000000"/>
                <w:sz w:val="24"/>
              </w:rPr>
              <w:t>01.01.2026</w:t>
            </w:r>
          </w:p>
        </w:tc>
      </w:tr>
    </w:tbl>
    <w:p w:rsidR="005F555A" w:rsidRPr="00B47910" w:rsidRDefault="005F555A" w:rsidP="005F555A">
      <w:pPr>
        <w:pStyle w:val="a4"/>
        <w:spacing w:line="276" w:lineRule="auto"/>
        <w:jc w:val="both"/>
        <w:rPr>
          <w:rFonts w:ascii="Times New Roman" w:hAnsi="Times New Roman"/>
          <w:b/>
          <w:sz w:val="24"/>
          <w:szCs w:val="24"/>
        </w:rPr>
      </w:pPr>
    </w:p>
    <w:p w:rsidR="007970CF" w:rsidRPr="00B47910" w:rsidRDefault="00DE3DB0" w:rsidP="005F555A">
      <w:pPr>
        <w:pStyle w:val="a4"/>
        <w:spacing w:line="276" w:lineRule="auto"/>
        <w:jc w:val="both"/>
        <w:rPr>
          <w:rFonts w:ascii="Times New Roman" w:hAnsi="Times New Roman"/>
          <w:b/>
          <w:sz w:val="24"/>
          <w:szCs w:val="24"/>
        </w:rPr>
      </w:pPr>
      <w:r w:rsidRPr="00B47910">
        <w:rPr>
          <w:rFonts w:ascii="Times New Roman" w:hAnsi="Times New Roman"/>
          <w:b/>
          <w:sz w:val="24"/>
          <w:szCs w:val="24"/>
        </w:rPr>
        <w:t xml:space="preserve">     </w:t>
      </w:r>
      <w:r w:rsidR="007970CF" w:rsidRPr="00B47910">
        <w:rPr>
          <w:rFonts w:ascii="Times New Roman" w:hAnsi="Times New Roman"/>
          <w:b/>
          <w:sz w:val="24"/>
          <w:szCs w:val="24"/>
        </w:rPr>
        <w:t xml:space="preserve">Устав </w:t>
      </w:r>
      <w:r w:rsidR="007970CF" w:rsidRPr="00B47910">
        <w:rPr>
          <w:rFonts w:ascii="Times New Roman" w:hAnsi="Times New Roman"/>
          <w:sz w:val="24"/>
          <w:szCs w:val="24"/>
        </w:rPr>
        <w:t>общеобразова</w:t>
      </w:r>
      <w:r w:rsidR="00600A88" w:rsidRPr="00B47910">
        <w:rPr>
          <w:rFonts w:ascii="Times New Roman" w:hAnsi="Times New Roman"/>
          <w:sz w:val="24"/>
          <w:szCs w:val="24"/>
        </w:rPr>
        <w:t xml:space="preserve">тельной организации утвержден </w:t>
      </w:r>
      <w:r w:rsidR="005F555A" w:rsidRPr="00B47910">
        <w:rPr>
          <w:rFonts w:ascii="Times New Roman" w:hAnsi="Times New Roman"/>
          <w:b/>
          <w:sz w:val="24"/>
          <w:szCs w:val="24"/>
        </w:rPr>
        <w:t>01.07.2024</w:t>
      </w:r>
      <w:r w:rsidR="00600A88" w:rsidRPr="00B47910">
        <w:rPr>
          <w:rFonts w:ascii="Times New Roman" w:hAnsi="Times New Roman"/>
          <w:b/>
          <w:sz w:val="24"/>
          <w:szCs w:val="24"/>
        </w:rPr>
        <w:t xml:space="preserve"> г. </w:t>
      </w:r>
    </w:p>
    <w:p w:rsidR="00B5748C" w:rsidRPr="00B47910" w:rsidRDefault="00B5748C" w:rsidP="00B5748C">
      <w:pPr>
        <w:pStyle w:val="a4"/>
        <w:spacing w:line="240" w:lineRule="atLeast"/>
        <w:ind w:firstLine="265"/>
        <w:jc w:val="both"/>
        <w:rPr>
          <w:rFonts w:ascii="Times New Roman" w:hAnsi="Times New Roman"/>
          <w:b/>
          <w:sz w:val="24"/>
          <w:szCs w:val="24"/>
        </w:rPr>
      </w:pPr>
      <w:r w:rsidRPr="00B47910">
        <w:rPr>
          <w:rFonts w:ascii="Times New Roman" w:hAnsi="Times New Roman"/>
          <w:color w:val="000000"/>
          <w:sz w:val="24"/>
          <w:szCs w:val="24"/>
          <w:shd w:val="clear" w:color="auto" w:fill="FFFFFF"/>
        </w:rPr>
        <w:lastRenderedPageBreak/>
        <w:t>Школа № 14 была построена в послевоенные годы в 1951 году. За все это время прошла сложный путь от образовательной средней школы до учебно-воспитательного комплекса "Лицей школа № 14". С 2022 года школа снова обрела новую жизнь. И стала ГБОУ "СШ № 14".</w:t>
      </w:r>
    </w:p>
    <w:p w:rsidR="00B5748C" w:rsidRPr="00B47910" w:rsidRDefault="00B5748C" w:rsidP="00B5748C">
      <w:pPr>
        <w:keepNext/>
        <w:keepLines/>
        <w:tabs>
          <w:tab w:val="left" w:pos="0"/>
        </w:tabs>
        <w:spacing w:after="0"/>
        <w:ind w:left="275" w:right="-164" w:hanging="10"/>
        <w:jc w:val="center"/>
        <w:outlineLvl w:val="1"/>
        <w:rPr>
          <w:rFonts w:ascii="Times New Roman" w:eastAsia="Times New Roman" w:hAnsi="Times New Roman" w:cs="Times New Roman"/>
          <w:b/>
          <w:color w:val="2F24BE"/>
          <w:sz w:val="24"/>
          <w:szCs w:val="24"/>
          <w:lang w:eastAsia="ru-RU"/>
        </w:rPr>
      </w:pPr>
      <w:r w:rsidRPr="00B47910">
        <w:rPr>
          <w:rFonts w:ascii="Times New Roman" w:eastAsia="Times New Roman" w:hAnsi="Times New Roman" w:cs="Times New Roman"/>
          <w:b/>
          <w:color w:val="2F24BE"/>
          <w:sz w:val="24"/>
          <w:szCs w:val="24"/>
          <w:lang w:eastAsia="ru-RU"/>
        </w:rPr>
        <w:t>1.3.</w:t>
      </w:r>
      <w:r w:rsidRPr="00B47910">
        <w:rPr>
          <w:rFonts w:ascii="Arial" w:eastAsia="Arial" w:hAnsi="Arial" w:cs="Arial"/>
          <w:b/>
          <w:color w:val="2F24BE"/>
          <w:sz w:val="24"/>
          <w:szCs w:val="24"/>
          <w:lang w:eastAsia="ru-RU"/>
        </w:rPr>
        <w:t xml:space="preserve"> </w:t>
      </w:r>
      <w:r w:rsidRPr="00B47910">
        <w:rPr>
          <w:rFonts w:ascii="Times New Roman" w:eastAsia="Times New Roman" w:hAnsi="Times New Roman" w:cs="Times New Roman"/>
          <w:b/>
          <w:color w:val="2F24BE"/>
          <w:sz w:val="24"/>
          <w:szCs w:val="24"/>
          <w:lang w:eastAsia="ru-RU"/>
        </w:rPr>
        <w:t xml:space="preserve">Характеристика контингента учащихся </w:t>
      </w:r>
    </w:p>
    <w:p w:rsidR="00B5748C" w:rsidRPr="00B47910" w:rsidRDefault="00B5748C" w:rsidP="00B5748C">
      <w:pPr>
        <w:tabs>
          <w:tab w:val="left" w:pos="0"/>
        </w:tabs>
        <w:spacing w:after="13" w:line="268" w:lineRule="auto"/>
        <w:ind w:left="305" w:right="-164" w:firstLine="708"/>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На начало 2024 года в школе было сформировано 18 учебных классов, в которых обучалось 379 учащихся, на конец 2024 учебного года контингент обучающихся составил 4</w:t>
      </w:r>
      <w:r w:rsidR="00ED69D6" w:rsidRPr="00B47910">
        <w:rPr>
          <w:rFonts w:ascii="Times New Roman" w:eastAsia="Times New Roman" w:hAnsi="Times New Roman" w:cs="Times New Roman"/>
          <w:color w:val="000000"/>
          <w:sz w:val="24"/>
          <w:lang w:eastAsia="ru-RU"/>
        </w:rPr>
        <w:t>46</w:t>
      </w:r>
      <w:r w:rsidRPr="00B47910">
        <w:rPr>
          <w:rFonts w:ascii="Times New Roman" w:eastAsia="Times New Roman" w:hAnsi="Times New Roman" w:cs="Times New Roman"/>
          <w:color w:val="000000"/>
          <w:sz w:val="24"/>
          <w:lang w:eastAsia="ru-RU"/>
        </w:rPr>
        <w:t xml:space="preserve"> ученика. На 01.09.202</w:t>
      </w:r>
      <w:r w:rsidR="00ED69D6" w:rsidRPr="00B47910">
        <w:rPr>
          <w:rFonts w:ascii="Times New Roman" w:eastAsia="Times New Roman" w:hAnsi="Times New Roman" w:cs="Times New Roman"/>
          <w:color w:val="000000"/>
          <w:sz w:val="24"/>
          <w:lang w:eastAsia="ru-RU"/>
        </w:rPr>
        <w:t>4</w:t>
      </w:r>
      <w:r w:rsidRPr="00B47910">
        <w:rPr>
          <w:rFonts w:ascii="Times New Roman" w:eastAsia="Times New Roman" w:hAnsi="Times New Roman" w:cs="Times New Roman"/>
          <w:color w:val="000000"/>
          <w:sz w:val="24"/>
          <w:lang w:eastAsia="ru-RU"/>
        </w:rPr>
        <w:t xml:space="preserve"> года уже сформировано </w:t>
      </w:r>
      <w:r w:rsidR="00ED69D6" w:rsidRPr="00B47910">
        <w:rPr>
          <w:rFonts w:ascii="Times New Roman" w:eastAsia="Times New Roman" w:hAnsi="Times New Roman" w:cs="Times New Roman"/>
          <w:color w:val="000000"/>
          <w:sz w:val="24"/>
          <w:lang w:eastAsia="ru-RU"/>
        </w:rPr>
        <w:t>23</w:t>
      </w:r>
      <w:r w:rsidRPr="00B47910">
        <w:rPr>
          <w:rFonts w:ascii="Times New Roman" w:eastAsia="Times New Roman" w:hAnsi="Times New Roman" w:cs="Times New Roman"/>
          <w:color w:val="000000"/>
          <w:sz w:val="24"/>
          <w:lang w:eastAsia="ru-RU"/>
        </w:rPr>
        <w:t xml:space="preserve"> учебных класс</w:t>
      </w:r>
      <w:r w:rsidR="00ED69D6" w:rsidRPr="00B47910">
        <w:rPr>
          <w:rFonts w:ascii="Times New Roman" w:eastAsia="Times New Roman" w:hAnsi="Times New Roman" w:cs="Times New Roman"/>
          <w:color w:val="000000"/>
          <w:sz w:val="24"/>
          <w:lang w:eastAsia="ru-RU"/>
        </w:rPr>
        <w:t>а</w:t>
      </w:r>
      <w:r w:rsidRPr="00B47910">
        <w:rPr>
          <w:rFonts w:ascii="Times New Roman" w:eastAsia="Times New Roman" w:hAnsi="Times New Roman" w:cs="Times New Roman"/>
          <w:color w:val="000000"/>
          <w:sz w:val="24"/>
          <w:lang w:eastAsia="ru-RU"/>
        </w:rPr>
        <w:t xml:space="preserve">, количество обучающихся </w:t>
      </w:r>
      <w:r w:rsidR="00ED69D6" w:rsidRPr="00B47910">
        <w:rPr>
          <w:rFonts w:ascii="Times New Roman" w:eastAsia="Times New Roman" w:hAnsi="Times New Roman" w:cs="Times New Roman"/>
          <w:color w:val="000000"/>
          <w:sz w:val="24"/>
          <w:lang w:eastAsia="ru-RU"/>
        </w:rPr>
        <w:t>445</w:t>
      </w:r>
      <w:r w:rsidRPr="00B47910">
        <w:rPr>
          <w:rFonts w:ascii="Times New Roman" w:eastAsia="Times New Roman" w:hAnsi="Times New Roman" w:cs="Times New Roman"/>
          <w:color w:val="000000"/>
          <w:sz w:val="24"/>
          <w:lang w:eastAsia="ru-RU"/>
        </w:rPr>
        <w:t xml:space="preserve">, среди которых </w:t>
      </w:r>
      <w:r w:rsidR="00ED69D6" w:rsidRPr="00B47910">
        <w:rPr>
          <w:rFonts w:ascii="Times New Roman" w:eastAsia="Times New Roman" w:hAnsi="Times New Roman" w:cs="Times New Roman"/>
          <w:color w:val="000000"/>
          <w:sz w:val="24"/>
          <w:lang w:eastAsia="ru-RU"/>
        </w:rPr>
        <w:t>8</w:t>
      </w:r>
      <w:r w:rsidRPr="00B47910">
        <w:rPr>
          <w:rFonts w:ascii="Times New Roman" w:eastAsia="Times New Roman" w:hAnsi="Times New Roman" w:cs="Times New Roman"/>
          <w:color w:val="000000"/>
          <w:sz w:val="24"/>
          <w:lang w:eastAsia="ru-RU"/>
        </w:rPr>
        <w:t xml:space="preserve"> учащихся с ОВЗ</w:t>
      </w:r>
    </w:p>
    <w:p w:rsidR="00B5748C" w:rsidRPr="00B47910" w:rsidRDefault="00B5748C" w:rsidP="00B5748C">
      <w:pPr>
        <w:tabs>
          <w:tab w:val="left" w:pos="0"/>
        </w:tabs>
        <w:spacing w:after="13" w:line="268" w:lineRule="auto"/>
        <w:ind w:left="567" w:right="-613" w:hanging="10"/>
        <w:jc w:val="center"/>
        <w:rPr>
          <w:rFonts w:ascii="Times New Roman" w:eastAsia="Times New Roman" w:hAnsi="Times New Roman" w:cs="Times New Roman"/>
          <w:b/>
          <w:bCs/>
          <w:color w:val="000000"/>
          <w:sz w:val="24"/>
          <w:lang w:eastAsia="ru-RU"/>
        </w:rPr>
      </w:pPr>
      <w:r w:rsidRPr="00B47910">
        <w:rPr>
          <w:rFonts w:ascii="Times New Roman" w:eastAsia="Times New Roman" w:hAnsi="Times New Roman" w:cs="Times New Roman"/>
          <w:b/>
          <w:bCs/>
          <w:color w:val="000000"/>
          <w:sz w:val="24"/>
          <w:lang w:eastAsia="ru-RU"/>
        </w:rPr>
        <w:t xml:space="preserve">Количественный анализ состава учащихся в </w:t>
      </w:r>
      <w:r w:rsidR="00ED69D6" w:rsidRPr="00B47910">
        <w:rPr>
          <w:rFonts w:ascii="Times New Roman" w:eastAsia="Times New Roman" w:hAnsi="Times New Roman" w:cs="Times New Roman"/>
          <w:b/>
          <w:bCs/>
          <w:color w:val="000000"/>
          <w:sz w:val="24"/>
          <w:lang w:eastAsia="ru-RU"/>
        </w:rPr>
        <w:t>Г</w:t>
      </w:r>
      <w:r w:rsidRPr="00B47910">
        <w:rPr>
          <w:rFonts w:ascii="Times New Roman" w:eastAsia="Times New Roman" w:hAnsi="Times New Roman" w:cs="Times New Roman"/>
          <w:b/>
          <w:bCs/>
          <w:color w:val="000000"/>
          <w:sz w:val="24"/>
          <w:lang w:eastAsia="ru-RU"/>
        </w:rPr>
        <w:t>БОУ «СШ №14» за 202</w:t>
      </w:r>
      <w:r w:rsidR="00ED69D6" w:rsidRPr="00B47910">
        <w:rPr>
          <w:rFonts w:ascii="Times New Roman" w:eastAsia="Times New Roman" w:hAnsi="Times New Roman" w:cs="Times New Roman"/>
          <w:b/>
          <w:bCs/>
          <w:color w:val="000000"/>
          <w:sz w:val="24"/>
          <w:lang w:eastAsia="ru-RU"/>
        </w:rPr>
        <w:t>4</w:t>
      </w:r>
      <w:r w:rsidRPr="00B47910">
        <w:rPr>
          <w:rFonts w:ascii="Times New Roman" w:eastAsia="Times New Roman" w:hAnsi="Times New Roman" w:cs="Times New Roman"/>
          <w:b/>
          <w:bCs/>
          <w:color w:val="000000"/>
          <w:sz w:val="24"/>
          <w:lang w:eastAsia="ru-RU"/>
        </w:rPr>
        <w:t xml:space="preserve"> год</w:t>
      </w:r>
    </w:p>
    <w:tbl>
      <w:tblPr>
        <w:tblW w:w="9459" w:type="dxa"/>
        <w:jc w:val="center"/>
        <w:tblLook w:val="04A0" w:firstRow="1" w:lastRow="0" w:firstColumn="1" w:lastColumn="0" w:noHBand="0" w:noVBand="1"/>
      </w:tblPr>
      <w:tblGrid>
        <w:gridCol w:w="1749"/>
        <w:gridCol w:w="1492"/>
        <w:gridCol w:w="2031"/>
        <w:gridCol w:w="1399"/>
        <w:gridCol w:w="1389"/>
        <w:gridCol w:w="1399"/>
      </w:tblGrid>
      <w:tr w:rsidR="00B5748C" w:rsidRPr="00B47910" w:rsidTr="002A23FB">
        <w:trPr>
          <w:trHeight w:val="293"/>
          <w:jc w:val="center"/>
        </w:trPr>
        <w:tc>
          <w:tcPr>
            <w:tcW w:w="1749" w:type="dxa"/>
            <w:vMerge w:val="restart"/>
            <w:tcBorders>
              <w:top w:val="single" w:sz="8" w:space="0" w:color="auto"/>
              <w:left w:val="single" w:sz="8" w:space="0" w:color="auto"/>
              <w:right w:val="nil"/>
            </w:tcBorders>
            <w:shd w:val="clear" w:color="auto" w:fill="auto"/>
            <w:vAlign w:val="center"/>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vMerge w:val="restart"/>
            <w:tcBorders>
              <w:top w:val="single" w:sz="8" w:space="0" w:color="auto"/>
              <w:left w:val="single" w:sz="8" w:space="0" w:color="auto"/>
              <w:right w:val="single" w:sz="8" w:space="0" w:color="auto"/>
            </w:tcBorders>
            <w:shd w:val="clear" w:color="auto" w:fill="auto"/>
            <w:vAlign w:val="center"/>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xml:space="preserve">Класс </w:t>
            </w:r>
          </w:p>
        </w:tc>
        <w:tc>
          <w:tcPr>
            <w:tcW w:w="2031" w:type="dxa"/>
            <w:vMerge w:val="restart"/>
            <w:tcBorders>
              <w:top w:val="single" w:sz="8" w:space="0" w:color="auto"/>
              <w:left w:val="nil"/>
              <w:right w:val="single" w:sz="4" w:space="0" w:color="auto"/>
            </w:tcBorders>
            <w:shd w:val="clear" w:color="auto" w:fill="auto"/>
            <w:hideMark/>
          </w:tcPr>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xml:space="preserve">Количество </w:t>
            </w:r>
          </w:p>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xml:space="preserve">обучающихся на </w:t>
            </w:r>
          </w:p>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01.01.202</w:t>
            </w:r>
            <w:r w:rsidR="0059004D" w:rsidRPr="00B47910">
              <w:rPr>
                <w:rFonts w:ascii="Times New Roman" w:eastAsia="Times New Roman" w:hAnsi="Times New Roman" w:cs="Times New Roman"/>
                <w:color w:val="000000"/>
                <w:sz w:val="20"/>
                <w:szCs w:val="20"/>
                <w:lang w:eastAsia="ru-RU"/>
              </w:rPr>
              <w:t>4</w:t>
            </w:r>
          </w:p>
        </w:tc>
        <w:tc>
          <w:tcPr>
            <w:tcW w:w="1399" w:type="dxa"/>
            <w:vMerge w:val="restart"/>
            <w:tcBorders>
              <w:top w:val="single" w:sz="4" w:space="0" w:color="auto"/>
              <w:left w:val="single" w:sz="4" w:space="0" w:color="auto"/>
              <w:right w:val="single" w:sz="4" w:space="0" w:color="auto"/>
            </w:tcBorders>
          </w:tcPr>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Из них обучающихся</w:t>
            </w:r>
          </w:p>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на дому</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xml:space="preserve">Количество </w:t>
            </w:r>
          </w:p>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xml:space="preserve">обучающихся на </w:t>
            </w:r>
          </w:p>
          <w:p w:rsidR="00B5748C" w:rsidRPr="00B47910" w:rsidRDefault="0030102E" w:rsidP="00B5748C">
            <w:pPr>
              <w:tabs>
                <w:tab w:val="left" w:pos="0"/>
              </w:tabs>
              <w:spacing w:after="0" w:line="268" w:lineRule="auto"/>
              <w:ind w:left="42"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31</w:t>
            </w:r>
            <w:r w:rsidR="00B5748C" w:rsidRPr="00B47910">
              <w:rPr>
                <w:rFonts w:ascii="Times New Roman" w:eastAsia="Times New Roman" w:hAnsi="Times New Roman" w:cs="Times New Roman"/>
                <w:color w:val="000000"/>
                <w:sz w:val="20"/>
                <w:szCs w:val="20"/>
                <w:lang w:eastAsia="ru-RU"/>
              </w:rPr>
              <w:t>.</w:t>
            </w:r>
            <w:r w:rsidRPr="00B47910">
              <w:rPr>
                <w:rFonts w:ascii="Times New Roman" w:eastAsia="Times New Roman" w:hAnsi="Times New Roman" w:cs="Times New Roman"/>
                <w:color w:val="000000"/>
                <w:sz w:val="20"/>
                <w:szCs w:val="20"/>
                <w:lang w:eastAsia="ru-RU"/>
              </w:rPr>
              <w:t>12</w:t>
            </w:r>
            <w:r w:rsidR="00B5748C" w:rsidRPr="00B47910">
              <w:rPr>
                <w:rFonts w:ascii="Times New Roman" w:eastAsia="Times New Roman" w:hAnsi="Times New Roman" w:cs="Times New Roman"/>
                <w:color w:val="000000"/>
                <w:sz w:val="20"/>
                <w:szCs w:val="20"/>
                <w:lang w:eastAsia="ru-RU"/>
              </w:rPr>
              <w:t>.2024</w:t>
            </w:r>
          </w:p>
        </w:tc>
        <w:tc>
          <w:tcPr>
            <w:tcW w:w="1399" w:type="dxa"/>
            <w:tcBorders>
              <w:top w:val="single" w:sz="4" w:space="0" w:color="auto"/>
              <w:left w:val="single" w:sz="4" w:space="0" w:color="auto"/>
              <w:right w:val="single" w:sz="4" w:space="0" w:color="auto"/>
            </w:tcBorders>
          </w:tcPr>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Из них обучающихся</w:t>
            </w:r>
          </w:p>
          <w:p w:rsidR="00B5748C" w:rsidRPr="00B47910" w:rsidRDefault="00B5748C" w:rsidP="00B5748C">
            <w:pPr>
              <w:tabs>
                <w:tab w:val="left" w:pos="0"/>
              </w:tabs>
              <w:spacing w:after="0" w:line="268" w:lineRule="auto"/>
              <w:ind w:left="42"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на дому</w:t>
            </w:r>
          </w:p>
        </w:tc>
      </w:tr>
      <w:tr w:rsidR="00B5748C" w:rsidRPr="00B47910" w:rsidTr="002A23FB">
        <w:trPr>
          <w:trHeight w:val="258"/>
          <w:jc w:val="center"/>
        </w:trPr>
        <w:tc>
          <w:tcPr>
            <w:tcW w:w="1749" w:type="dxa"/>
            <w:vMerge/>
            <w:tcBorders>
              <w:left w:val="single" w:sz="8" w:space="0" w:color="auto"/>
              <w:bottom w:val="single" w:sz="8" w:space="0" w:color="auto"/>
              <w:right w:val="nil"/>
            </w:tcBorders>
            <w:shd w:val="clear" w:color="auto" w:fill="auto"/>
            <w:vAlign w:val="center"/>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vMerge/>
            <w:tcBorders>
              <w:left w:val="single" w:sz="8" w:space="0" w:color="auto"/>
              <w:bottom w:val="single" w:sz="8" w:space="0" w:color="auto"/>
              <w:right w:val="single" w:sz="8" w:space="0" w:color="auto"/>
            </w:tcBorders>
            <w:shd w:val="clear" w:color="auto" w:fill="auto"/>
            <w:vAlign w:val="center"/>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2031" w:type="dxa"/>
            <w:vMerge/>
            <w:tcBorders>
              <w:left w:val="nil"/>
              <w:bottom w:val="single" w:sz="8" w:space="0" w:color="auto"/>
              <w:right w:val="single" w:sz="4" w:space="0" w:color="auto"/>
            </w:tcBorders>
            <w:shd w:val="clear" w:color="auto" w:fill="auto"/>
            <w:vAlign w:val="center"/>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99" w:type="dxa"/>
            <w:vMerge/>
            <w:tcBorders>
              <w:left w:val="single" w:sz="4" w:space="0" w:color="auto"/>
              <w:bottom w:val="single" w:sz="8" w:space="0" w:color="auto"/>
              <w:right w:val="single" w:sz="4" w:space="0" w:color="auto"/>
            </w:tcBorders>
          </w:tcPr>
          <w:p w:rsidR="00B5748C" w:rsidRPr="00B47910" w:rsidRDefault="00B5748C" w:rsidP="00B5748C">
            <w:pPr>
              <w:tabs>
                <w:tab w:val="left" w:pos="0"/>
              </w:tabs>
              <w:spacing w:after="0" w:line="268" w:lineRule="auto"/>
              <w:ind w:right="-613" w:hanging="10"/>
              <w:rPr>
                <w:rFonts w:ascii="Times New Roman" w:eastAsia="Times New Roman" w:hAnsi="Times New Roman" w:cs="Times New Roman"/>
                <w:color w:val="000000"/>
                <w:sz w:val="20"/>
                <w:szCs w:val="20"/>
                <w:lang w:eastAsia="ru-RU"/>
              </w:rPr>
            </w:pPr>
          </w:p>
        </w:tc>
        <w:tc>
          <w:tcPr>
            <w:tcW w:w="1389" w:type="dxa"/>
            <w:vMerge/>
            <w:tcBorders>
              <w:left w:val="single" w:sz="4" w:space="0" w:color="auto"/>
              <w:bottom w:val="single" w:sz="8" w:space="0" w:color="auto"/>
              <w:right w:val="single" w:sz="4"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99" w:type="dxa"/>
            <w:tcBorders>
              <w:left w:val="single" w:sz="4" w:space="0" w:color="auto"/>
              <w:bottom w:val="single" w:sz="8" w:space="0" w:color="auto"/>
              <w:right w:val="single" w:sz="4"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single" w:sz="4" w:space="0" w:color="auto"/>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1-А</w:t>
            </w:r>
          </w:p>
        </w:tc>
        <w:tc>
          <w:tcPr>
            <w:tcW w:w="2031" w:type="dxa"/>
            <w:tcBorders>
              <w:top w:val="single" w:sz="4" w:space="0" w:color="auto"/>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28</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20</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ED69D6" w:rsidRPr="00B47910" w:rsidTr="002A23FB">
        <w:trPr>
          <w:trHeight w:val="264"/>
          <w:jc w:val="center"/>
        </w:trPr>
        <w:tc>
          <w:tcPr>
            <w:tcW w:w="1749" w:type="dxa"/>
            <w:tcBorders>
              <w:top w:val="single" w:sz="4" w:space="0" w:color="auto"/>
              <w:left w:val="single" w:sz="8" w:space="0" w:color="auto"/>
              <w:bottom w:val="single" w:sz="4" w:space="0" w:color="auto"/>
              <w:right w:val="nil"/>
            </w:tcBorders>
            <w:shd w:val="clear" w:color="auto" w:fill="auto"/>
            <w:noWrap/>
            <w:vAlign w:val="bottom"/>
          </w:tcPr>
          <w:p w:rsidR="00ED69D6" w:rsidRPr="00B47910" w:rsidRDefault="00ED69D6"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single" w:sz="4" w:space="0" w:color="auto"/>
              <w:left w:val="single" w:sz="8" w:space="0" w:color="auto"/>
              <w:bottom w:val="single" w:sz="4" w:space="0" w:color="auto"/>
              <w:right w:val="single" w:sz="8" w:space="0" w:color="auto"/>
            </w:tcBorders>
            <w:shd w:val="clear" w:color="auto" w:fill="auto"/>
            <w:noWrap/>
            <w:vAlign w:val="bottom"/>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1-Б</w:t>
            </w:r>
          </w:p>
        </w:tc>
        <w:tc>
          <w:tcPr>
            <w:tcW w:w="2031" w:type="dxa"/>
            <w:tcBorders>
              <w:top w:val="single" w:sz="4" w:space="0" w:color="auto"/>
              <w:left w:val="nil"/>
              <w:bottom w:val="single" w:sz="4" w:space="0" w:color="auto"/>
              <w:right w:val="nil"/>
            </w:tcBorders>
            <w:shd w:val="clear" w:color="auto" w:fill="auto"/>
            <w:noWrap/>
            <w:vAlign w:val="bottom"/>
          </w:tcPr>
          <w:p w:rsidR="00ED69D6"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ED69D6"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15</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2-А</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22</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17</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ED69D6"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ED69D6" w:rsidRPr="00B47910" w:rsidRDefault="00ED69D6"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2-Б</w:t>
            </w:r>
          </w:p>
        </w:tc>
        <w:tc>
          <w:tcPr>
            <w:tcW w:w="2031" w:type="dxa"/>
            <w:tcBorders>
              <w:top w:val="nil"/>
              <w:left w:val="nil"/>
              <w:bottom w:val="single" w:sz="4" w:space="0" w:color="auto"/>
              <w:right w:val="nil"/>
            </w:tcBorders>
            <w:shd w:val="clear" w:color="auto" w:fill="auto"/>
            <w:noWrap/>
            <w:vAlign w:val="bottom"/>
          </w:tcPr>
          <w:p w:rsidR="00ED69D6"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ED69D6"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14</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3-А</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20</w:t>
            </w:r>
          </w:p>
        </w:tc>
        <w:tc>
          <w:tcPr>
            <w:tcW w:w="1399" w:type="dxa"/>
            <w:tcBorders>
              <w:top w:val="nil"/>
              <w:left w:val="single" w:sz="8" w:space="0" w:color="auto"/>
              <w:bottom w:val="single" w:sz="4" w:space="0" w:color="auto"/>
              <w:right w:val="single" w:sz="8" w:space="0" w:color="auto"/>
            </w:tcBorders>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16</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3-Б</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17</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14</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4-А</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21</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22</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4-Б</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16</w:t>
            </w:r>
          </w:p>
        </w:tc>
        <w:tc>
          <w:tcPr>
            <w:tcW w:w="1399" w:type="dxa"/>
            <w:tcBorders>
              <w:top w:val="nil"/>
              <w:left w:val="single" w:sz="8" w:space="0" w:color="auto"/>
              <w:bottom w:val="single" w:sz="4" w:space="0" w:color="auto"/>
              <w:right w:val="single" w:sz="8" w:space="0" w:color="auto"/>
            </w:tcBorders>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22</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B5748C" w:rsidRPr="00B47910" w:rsidTr="00032742">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1-4 классов:</w:t>
            </w: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124</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140</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5-А</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18</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27</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5-Б</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14</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24</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5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32</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51</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1</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6-А</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25</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20</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6-Б</w:t>
            </w:r>
          </w:p>
        </w:tc>
        <w:tc>
          <w:tcPr>
            <w:tcW w:w="2031" w:type="dxa"/>
            <w:tcBorders>
              <w:top w:val="nil"/>
              <w:left w:val="nil"/>
              <w:bottom w:val="single" w:sz="4" w:space="0" w:color="auto"/>
              <w:right w:val="nil"/>
            </w:tcBorders>
            <w:shd w:val="clear" w:color="auto" w:fill="auto"/>
            <w:noWrap/>
            <w:vAlign w:val="bottom"/>
          </w:tcPr>
          <w:p w:rsidR="00B5748C" w:rsidRPr="00B47910" w:rsidRDefault="00F75CE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25</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23</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6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50</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43</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7-А</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24</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19</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7-Б</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23</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19</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ED69D6"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ED69D6" w:rsidRPr="00B47910" w:rsidRDefault="00ED69D6"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7-В</w:t>
            </w:r>
          </w:p>
        </w:tc>
        <w:tc>
          <w:tcPr>
            <w:tcW w:w="2031" w:type="dxa"/>
            <w:tcBorders>
              <w:top w:val="nil"/>
              <w:left w:val="nil"/>
              <w:bottom w:val="single" w:sz="4" w:space="0" w:color="auto"/>
              <w:right w:val="nil"/>
            </w:tcBorders>
            <w:shd w:val="clear" w:color="auto" w:fill="auto"/>
            <w:noWrap/>
            <w:vAlign w:val="bottom"/>
          </w:tcPr>
          <w:p w:rsidR="00ED69D6"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ED69D6"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20</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7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47</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58</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8-А</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18</w:t>
            </w:r>
          </w:p>
        </w:tc>
        <w:tc>
          <w:tcPr>
            <w:tcW w:w="1399" w:type="dxa"/>
            <w:tcBorders>
              <w:top w:val="nil"/>
              <w:left w:val="single" w:sz="8" w:space="0" w:color="auto"/>
              <w:bottom w:val="single" w:sz="4" w:space="0" w:color="auto"/>
              <w:right w:val="single" w:sz="8" w:space="0" w:color="auto"/>
            </w:tcBorders>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24</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8-Б</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19</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20</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ED69D6"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ED69D6" w:rsidRPr="00B47910" w:rsidRDefault="00ED69D6"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8-В</w:t>
            </w:r>
          </w:p>
        </w:tc>
        <w:tc>
          <w:tcPr>
            <w:tcW w:w="2031" w:type="dxa"/>
            <w:tcBorders>
              <w:top w:val="nil"/>
              <w:left w:val="nil"/>
              <w:bottom w:val="single" w:sz="4" w:space="0" w:color="auto"/>
              <w:right w:val="nil"/>
            </w:tcBorders>
            <w:shd w:val="clear" w:color="auto" w:fill="auto"/>
            <w:noWrap/>
            <w:vAlign w:val="bottom"/>
          </w:tcPr>
          <w:p w:rsidR="00ED69D6"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ED69D6"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17</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8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37</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61</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3</w:t>
            </w:r>
          </w:p>
        </w:tc>
      </w:tr>
      <w:tr w:rsidR="00B5748C" w:rsidRPr="00B47910" w:rsidTr="002A23FB">
        <w:trPr>
          <w:trHeight w:val="264"/>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9-А</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26</w:t>
            </w:r>
          </w:p>
        </w:tc>
        <w:tc>
          <w:tcPr>
            <w:tcW w:w="1399" w:type="dxa"/>
            <w:tcBorders>
              <w:top w:val="single" w:sz="4" w:space="0" w:color="auto"/>
              <w:left w:val="single" w:sz="4" w:space="0" w:color="auto"/>
              <w:bottom w:val="single" w:sz="4" w:space="0" w:color="auto"/>
              <w:right w:val="single" w:sz="4"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18</w:t>
            </w:r>
          </w:p>
        </w:tc>
        <w:tc>
          <w:tcPr>
            <w:tcW w:w="1399" w:type="dxa"/>
            <w:tcBorders>
              <w:top w:val="single" w:sz="4" w:space="0" w:color="auto"/>
              <w:left w:val="single" w:sz="4" w:space="0" w:color="auto"/>
              <w:bottom w:val="single" w:sz="4" w:space="0" w:color="auto"/>
              <w:right w:val="single" w:sz="4"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9-Б</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28</w:t>
            </w:r>
          </w:p>
        </w:tc>
        <w:tc>
          <w:tcPr>
            <w:tcW w:w="1399" w:type="dxa"/>
            <w:tcBorders>
              <w:top w:val="nil"/>
              <w:left w:val="single" w:sz="8" w:space="0" w:color="auto"/>
              <w:bottom w:val="single" w:sz="4" w:space="0" w:color="auto"/>
              <w:right w:val="single" w:sz="8" w:space="0" w:color="auto"/>
            </w:tcBorders>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23</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9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54</w:t>
            </w:r>
          </w:p>
        </w:tc>
        <w:tc>
          <w:tcPr>
            <w:tcW w:w="1399" w:type="dxa"/>
            <w:tcBorders>
              <w:top w:val="nil"/>
              <w:left w:val="single" w:sz="8" w:space="0" w:color="auto"/>
              <w:bottom w:val="single" w:sz="4" w:space="0" w:color="auto"/>
              <w:right w:val="single" w:sz="8" w:space="0" w:color="auto"/>
            </w:tcBorders>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1</w:t>
            </w: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41</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5-9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220</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254</w:t>
            </w:r>
          </w:p>
        </w:tc>
        <w:tc>
          <w:tcPr>
            <w:tcW w:w="139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5</w:t>
            </w: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10-А</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23</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11</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ED69D6"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tcPr>
          <w:p w:rsidR="00ED69D6" w:rsidRPr="00B47910" w:rsidRDefault="00ED69D6"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10-Б</w:t>
            </w:r>
          </w:p>
        </w:tc>
        <w:tc>
          <w:tcPr>
            <w:tcW w:w="2031" w:type="dxa"/>
            <w:tcBorders>
              <w:top w:val="nil"/>
              <w:left w:val="nil"/>
              <w:bottom w:val="single" w:sz="4" w:space="0" w:color="auto"/>
              <w:right w:val="nil"/>
            </w:tcBorders>
            <w:shd w:val="clear" w:color="auto" w:fill="auto"/>
            <w:noWrap/>
            <w:vAlign w:val="bottom"/>
          </w:tcPr>
          <w:p w:rsidR="00ED69D6"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ED69D6"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16</w:t>
            </w:r>
          </w:p>
        </w:tc>
        <w:tc>
          <w:tcPr>
            <w:tcW w:w="1399" w:type="dxa"/>
            <w:tcBorders>
              <w:top w:val="nil"/>
              <w:left w:val="single" w:sz="8" w:space="0" w:color="auto"/>
              <w:bottom w:val="single" w:sz="4" w:space="0" w:color="auto"/>
              <w:right w:val="single" w:sz="8" w:space="0" w:color="auto"/>
            </w:tcBorders>
          </w:tcPr>
          <w:p w:rsidR="00ED69D6" w:rsidRPr="00B47910" w:rsidRDefault="00ED69D6"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10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23</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27</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 </w:t>
            </w:r>
          </w:p>
        </w:tc>
        <w:tc>
          <w:tcPr>
            <w:tcW w:w="1492" w:type="dxa"/>
            <w:tcBorders>
              <w:top w:val="nil"/>
              <w:left w:val="single" w:sz="8" w:space="0" w:color="auto"/>
              <w:bottom w:val="single" w:sz="4" w:space="0" w:color="auto"/>
              <w:right w:val="single" w:sz="8" w:space="0" w:color="auto"/>
            </w:tcBorders>
            <w:shd w:val="clear" w:color="auto" w:fill="auto"/>
            <w:noWrap/>
            <w:vAlign w:val="bottom"/>
            <w:hideMark/>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11-А</w:t>
            </w:r>
          </w:p>
        </w:tc>
        <w:tc>
          <w:tcPr>
            <w:tcW w:w="2031" w:type="dxa"/>
            <w:tcBorders>
              <w:top w:val="nil"/>
              <w:left w:val="nil"/>
              <w:bottom w:val="single" w:sz="4" w:space="0" w:color="auto"/>
              <w:right w:val="nil"/>
            </w:tcBorders>
            <w:shd w:val="clear" w:color="auto" w:fill="auto"/>
            <w:noWrap/>
            <w:vAlign w:val="bottom"/>
          </w:tcPr>
          <w:p w:rsidR="00B5748C" w:rsidRPr="00B47910" w:rsidRDefault="00032742"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12</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25</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11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12</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25</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r>
      <w:tr w:rsidR="00B5748C" w:rsidRPr="00B47910" w:rsidTr="002A23FB">
        <w:trPr>
          <w:trHeight w:val="264"/>
          <w:jc w:val="center"/>
        </w:trPr>
        <w:tc>
          <w:tcPr>
            <w:tcW w:w="1749" w:type="dxa"/>
            <w:tcBorders>
              <w:top w:val="nil"/>
              <w:left w:val="single" w:sz="8"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b/>
                <w:bCs/>
                <w:color w:val="000000"/>
                <w:sz w:val="20"/>
                <w:szCs w:val="20"/>
                <w:lang w:eastAsia="ru-RU"/>
              </w:rPr>
              <w:t>Всего 10-11 классов:</w:t>
            </w:r>
          </w:p>
        </w:tc>
        <w:tc>
          <w:tcPr>
            <w:tcW w:w="1492" w:type="dxa"/>
            <w:tcBorders>
              <w:top w:val="nil"/>
              <w:left w:val="single" w:sz="8" w:space="0" w:color="auto"/>
              <w:bottom w:val="single" w:sz="4" w:space="0" w:color="auto"/>
              <w:right w:val="single" w:sz="8"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nil"/>
              <w:left w:val="nil"/>
              <w:bottom w:val="single" w:sz="4" w:space="0" w:color="auto"/>
              <w:right w:val="nil"/>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color w:val="000000"/>
                <w:sz w:val="20"/>
                <w:szCs w:val="20"/>
                <w:lang w:eastAsia="ru-RU"/>
              </w:rPr>
            </w:pPr>
            <w:r w:rsidRPr="00B47910">
              <w:rPr>
                <w:rFonts w:ascii="Times New Roman" w:eastAsia="Times New Roman" w:hAnsi="Times New Roman" w:cs="Times New Roman"/>
                <w:color w:val="000000"/>
                <w:sz w:val="20"/>
                <w:szCs w:val="20"/>
                <w:lang w:eastAsia="ru-RU"/>
              </w:rPr>
              <w:t>35</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1389" w:type="dxa"/>
            <w:tcBorders>
              <w:top w:val="nil"/>
              <w:left w:val="single" w:sz="8" w:space="0" w:color="auto"/>
              <w:bottom w:val="single" w:sz="4" w:space="0" w:color="auto"/>
              <w:right w:val="single" w:sz="8" w:space="0" w:color="auto"/>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52</w:t>
            </w:r>
          </w:p>
        </w:tc>
        <w:tc>
          <w:tcPr>
            <w:tcW w:w="1399" w:type="dxa"/>
            <w:tcBorders>
              <w:top w:val="nil"/>
              <w:left w:val="single" w:sz="8" w:space="0" w:color="auto"/>
              <w:bottom w:val="single" w:sz="4" w:space="0" w:color="auto"/>
              <w:right w:val="single" w:sz="8" w:space="0" w:color="auto"/>
            </w:tcBorders>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r>
      <w:tr w:rsidR="00B5748C" w:rsidRPr="00B47910" w:rsidTr="002A23FB">
        <w:trPr>
          <w:trHeight w:val="264"/>
          <w:jc w:val="center"/>
        </w:trPr>
        <w:tc>
          <w:tcPr>
            <w:tcW w:w="1749" w:type="dxa"/>
            <w:tcBorders>
              <w:top w:val="single" w:sz="4" w:space="0" w:color="auto"/>
              <w:left w:val="single" w:sz="4" w:space="0" w:color="auto"/>
              <w:bottom w:val="single" w:sz="4" w:space="0" w:color="auto"/>
              <w:right w:val="nil"/>
            </w:tcBorders>
            <w:shd w:val="clear" w:color="auto" w:fill="auto"/>
            <w:noWrap/>
            <w:vAlign w:val="bottom"/>
            <w:hideMark/>
          </w:tcPr>
          <w:p w:rsidR="00B5748C" w:rsidRPr="00B47910" w:rsidRDefault="00B5748C" w:rsidP="00B5748C">
            <w:pPr>
              <w:tabs>
                <w:tab w:val="left" w:pos="0"/>
              </w:tabs>
              <w:spacing w:after="0" w:line="268" w:lineRule="auto"/>
              <w:ind w:right="-613" w:hanging="10"/>
              <w:jc w:val="both"/>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ИТОГО 1-11 классов:</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48C" w:rsidRPr="00B47910" w:rsidRDefault="00B5748C"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p>
        </w:tc>
        <w:tc>
          <w:tcPr>
            <w:tcW w:w="2031" w:type="dxa"/>
            <w:tcBorders>
              <w:top w:val="single" w:sz="4" w:space="0" w:color="auto"/>
              <w:left w:val="nil"/>
              <w:bottom w:val="single" w:sz="4" w:space="0" w:color="auto"/>
              <w:right w:val="single" w:sz="4" w:space="0" w:color="auto"/>
            </w:tcBorders>
            <w:shd w:val="clear" w:color="auto" w:fill="auto"/>
            <w:noWrap/>
            <w:vAlign w:val="bottom"/>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379</w:t>
            </w:r>
          </w:p>
        </w:tc>
        <w:tc>
          <w:tcPr>
            <w:tcW w:w="1399" w:type="dxa"/>
            <w:tcBorders>
              <w:top w:val="single" w:sz="4" w:space="0" w:color="auto"/>
              <w:left w:val="nil"/>
              <w:bottom w:val="single" w:sz="4" w:space="0" w:color="auto"/>
              <w:right w:val="nil"/>
            </w:tcBorders>
          </w:tcPr>
          <w:p w:rsidR="00B5748C" w:rsidRPr="00B47910" w:rsidRDefault="0030102E"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8</w:t>
            </w:r>
          </w:p>
        </w:tc>
        <w:tc>
          <w:tcPr>
            <w:tcW w:w="1389" w:type="dxa"/>
            <w:tcBorders>
              <w:top w:val="single" w:sz="4" w:space="0" w:color="auto"/>
              <w:left w:val="nil"/>
              <w:bottom w:val="single" w:sz="4" w:space="0" w:color="auto"/>
              <w:right w:val="nil"/>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446</w:t>
            </w:r>
          </w:p>
        </w:tc>
        <w:tc>
          <w:tcPr>
            <w:tcW w:w="1399" w:type="dxa"/>
            <w:tcBorders>
              <w:top w:val="single" w:sz="4" w:space="0" w:color="auto"/>
              <w:left w:val="nil"/>
              <w:bottom w:val="single" w:sz="4" w:space="0" w:color="auto"/>
              <w:right w:val="nil"/>
            </w:tcBorders>
          </w:tcPr>
          <w:p w:rsidR="00B5748C" w:rsidRPr="00B47910" w:rsidRDefault="00D563A4" w:rsidP="00B5748C">
            <w:pPr>
              <w:tabs>
                <w:tab w:val="left" w:pos="0"/>
              </w:tabs>
              <w:spacing w:after="0" w:line="268" w:lineRule="auto"/>
              <w:ind w:right="-613" w:hanging="10"/>
              <w:jc w:val="center"/>
              <w:rPr>
                <w:rFonts w:ascii="Times New Roman" w:eastAsia="Times New Roman" w:hAnsi="Times New Roman" w:cs="Times New Roman"/>
                <w:b/>
                <w:bCs/>
                <w:color w:val="000000"/>
                <w:sz w:val="20"/>
                <w:szCs w:val="20"/>
                <w:lang w:eastAsia="ru-RU"/>
              </w:rPr>
            </w:pPr>
            <w:r w:rsidRPr="00B47910">
              <w:rPr>
                <w:rFonts w:ascii="Times New Roman" w:eastAsia="Times New Roman" w:hAnsi="Times New Roman" w:cs="Times New Roman"/>
                <w:b/>
                <w:bCs/>
                <w:color w:val="000000"/>
                <w:sz w:val="20"/>
                <w:szCs w:val="20"/>
                <w:lang w:eastAsia="ru-RU"/>
              </w:rPr>
              <w:t>7</w:t>
            </w:r>
          </w:p>
        </w:tc>
      </w:tr>
    </w:tbl>
    <w:p w:rsidR="00B5748C" w:rsidRPr="00B47910" w:rsidRDefault="00B5748C" w:rsidP="00B5748C">
      <w:pPr>
        <w:tabs>
          <w:tab w:val="left" w:pos="0"/>
        </w:tabs>
        <w:spacing w:after="13" w:line="268" w:lineRule="auto"/>
        <w:ind w:left="284" w:right="-613" w:hanging="10"/>
        <w:jc w:val="both"/>
        <w:rPr>
          <w:rFonts w:ascii="Times New Roman" w:eastAsia="Times New Roman" w:hAnsi="Times New Roman" w:cs="Times New Roman"/>
          <w:color w:val="000000"/>
          <w:sz w:val="24"/>
          <w:lang w:eastAsia="ru-RU"/>
        </w:rPr>
      </w:pPr>
    </w:p>
    <w:p w:rsidR="00B5748C" w:rsidRPr="00B47910" w:rsidRDefault="00B5748C" w:rsidP="00B5748C">
      <w:pPr>
        <w:tabs>
          <w:tab w:val="left" w:pos="0"/>
        </w:tabs>
        <w:spacing w:after="190" w:line="268" w:lineRule="auto"/>
        <w:ind w:right="-613"/>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 xml:space="preserve">Средняя наполняемость классов в течение всего учебного года составляла - </w:t>
      </w:r>
      <w:r w:rsidR="00D563A4" w:rsidRPr="00B47910">
        <w:rPr>
          <w:rFonts w:ascii="Times New Roman" w:eastAsia="Times New Roman" w:hAnsi="Times New Roman" w:cs="Times New Roman"/>
          <w:b/>
          <w:bCs/>
          <w:color w:val="000000"/>
          <w:sz w:val="24"/>
          <w:lang w:eastAsia="ru-RU"/>
        </w:rPr>
        <w:t>19</w:t>
      </w:r>
      <w:r w:rsidRPr="00B47910">
        <w:rPr>
          <w:rFonts w:ascii="Times New Roman" w:eastAsia="Times New Roman" w:hAnsi="Times New Roman" w:cs="Times New Roman"/>
          <w:b/>
          <w:bCs/>
          <w:color w:val="000000"/>
          <w:sz w:val="24"/>
          <w:lang w:eastAsia="ru-RU"/>
        </w:rPr>
        <w:t xml:space="preserve"> </w:t>
      </w:r>
      <w:r w:rsidRPr="00B47910">
        <w:rPr>
          <w:rFonts w:ascii="Times New Roman" w:eastAsia="Times New Roman" w:hAnsi="Times New Roman" w:cs="Times New Roman"/>
          <w:color w:val="000000"/>
          <w:sz w:val="24"/>
          <w:lang w:eastAsia="ru-RU"/>
        </w:rPr>
        <w:t xml:space="preserve">человек. </w:t>
      </w:r>
    </w:p>
    <w:p w:rsidR="003514E3" w:rsidRPr="00B47910" w:rsidRDefault="00BF6098" w:rsidP="00DF4E88">
      <w:pPr>
        <w:pStyle w:val="Standard"/>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w:t>
      </w:r>
      <w:r w:rsidR="003514E3" w:rsidRPr="00B47910">
        <w:rPr>
          <w:rFonts w:ascii="Times New Roman" w:hAnsi="Times New Roman" w:cs="Times New Roman"/>
          <w:sz w:val="24"/>
          <w:szCs w:val="24"/>
        </w:rPr>
        <w:t xml:space="preserve">В </w:t>
      </w:r>
      <w:bookmarkStart w:id="1" w:name="_Hlk190957038"/>
      <w:r w:rsidR="00D563A4" w:rsidRPr="00B47910">
        <w:rPr>
          <w:rFonts w:ascii="Times New Roman" w:hAnsi="Times New Roman" w:cs="Times New Roman"/>
          <w:sz w:val="24"/>
          <w:szCs w:val="24"/>
        </w:rPr>
        <w:t xml:space="preserve">ГБОУ «СШ №14 г.о.Мариуполь» </w:t>
      </w:r>
      <w:bookmarkEnd w:id="1"/>
      <w:r w:rsidR="003514E3" w:rsidRPr="00B47910">
        <w:rPr>
          <w:rFonts w:ascii="Times New Roman" w:hAnsi="Times New Roman" w:cs="Times New Roman"/>
          <w:sz w:val="24"/>
          <w:szCs w:val="24"/>
        </w:rPr>
        <w:t xml:space="preserve">функционируют компьютерные классы, спортивный и актовый залы, все классы оснащены современной техникой; все рабочие места педагогов – </w:t>
      </w:r>
      <w:r w:rsidR="003514E3" w:rsidRPr="00B47910">
        <w:rPr>
          <w:rFonts w:ascii="Times New Roman" w:hAnsi="Times New Roman" w:cs="Times New Roman"/>
          <w:sz w:val="24"/>
          <w:szCs w:val="24"/>
        </w:rPr>
        <w:lastRenderedPageBreak/>
        <w:t>компьютерами, везде имеется высокоскоростной интернет</w:t>
      </w:r>
      <w:r w:rsidR="006605D5" w:rsidRPr="00B47910">
        <w:rPr>
          <w:rFonts w:ascii="Times New Roman" w:hAnsi="Times New Roman" w:cs="Times New Roman"/>
          <w:sz w:val="24"/>
          <w:szCs w:val="24"/>
        </w:rPr>
        <w:t xml:space="preserve"> </w:t>
      </w:r>
      <w:r w:rsidR="003514E3" w:rsidRPr="00B47910">
        <w:rPr>
          <w:rFonts w:ascii="Times New Roman" w:hAnsi="Times New Roman" w:cs="Times New Roman"/>
          <w:sz w:val="24"/>
          <w:szCs w:val="24"/>
        </w:rPr>
        <w:t xml:space="preserve">100 </w:t>
      </w:r>
      <w:r w:rsidR="000779EB" w:rsidRPr="00B47910">
        <w:rPr>
          <w:rFonts w:ascii="Times New Roman" w:hAnsi="Times New Roman" w:cs="Times New Roman"/>
          <w:sz w:val="24"/>
          <w:szCs w:val="24"/>
        </w:rPr>
        <w:t>мб/</w:t>
      </w:r>
      <w:r w:rsidR="003514E3" w:rsidRPr="00B47910">
        <w:rPr>
          <w:rFonts w:ascii="Times New Roman" w:hAnsi="Times New Roman" w:cs="Times New Roman"/>
          <w:sz w:val="24"/>
          <w:szCs w:val="24"/>
        </w:rPr>
        <w:t>сек, интерактивные доски, мультимедийные проекторы, множительная техника.</w:t>
      </w:r>
    </w:p>
    <w:p w:rsidR="005D058A" w:rsidRPr="00B47910" w:rsidRDefault="005D058A" w:rsidP="00DF4E88">
      <w:pPr>
        <w:pStyle w:val="Standard"/>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Основное направление образования в школе – адаптация учащихся к жизни в современном обществе на основе среднего общего образования в рамках федеральных государственных образовательных стандартов, обеспечивающих, прежде всего, становление личности ребенка в учебной и внеурочной деятельности. Образовательная деятельность строится, а технологии обучения подбираются таким образом, чтобы каждый ученик, в меру своих возможностей, был вовлечен в активную учебную деятельность в зоне его ближайшего развития, чтобы каждый ученик чувствовал себя в школе комфортно.</w:t>
      </w:r>
    </w:p>
    <w:p w:rsidR="003514E3" w:rsidRPr="00B47910" w:rsidRDefault="003514E3" w:rsidP="0061167F">
      <w:pPr>
        <w:pStyle w:val="a4"/>
        <w:spacing w:line="276" w:lineRule="auto"/>
        <w:jc w:val="both"/>
        <w:rPr>
          <w:rFonts w:ascii="Times New Roman" w:hAnsi="Times New Roman"/>
          <w:b/>
          <w:sz w:val="24"/>
          <w:szCs w:val="24"/>
        </w:rPr>
      </w:pPr>
    </w:p>
    <w:p w:rsidR="006446A5" w:rsidRPr="00B47910" w:rsidRDefault="00A736B8" w:rsidP="00383B1B">
      <w:pPr>
        <w:spacing w:after="0" w:line="240" w:lineRule="auto"/>
        <w:rPr>
          <w:rFonts w:ascii="Times New Roman" w:hAnsi="Times New Roman"/>
          <w:b/>
          <w:sz w:val="24"/>
          <w:szCs w:val="24"/>
        </w:rPr>
      </w:pPr>
      <w:r w:rsidRPr="00B47910">
        <w:rPr>
          <w:rFonts w:ascii="Times New Roman" w:hAnsi="Times New Roman"/>
          <w:b/>
          <w:sz w:val="24"/>
          <w:szCs w:val="24"/>
        </w:rPr>
        <w:t xml:space="preserve">     </w:t>
      </w:r>
      <w:r w:rsidR="00355B1D" w:rsidRPr="00B47910">
        <w:rPr>
          <w:rFonts w:ascii="Times New Roman" w:hAnsi="Times New Roman"/>
          <w:b/>
          <w:sz w:val="24"/>
          <w:szCs w:val="24"/>
        </w:rPr>
        <w:t>2</w:t>
      </w:r>
      <w:r w:rsidR="007A6C94" w:rsidRPr="00B47910">
        <w:rPr>
          <w:rFonts w:ascii="Times New Roman" w:hAnsi="Times New Roman"/>
          <w:b/>
          <w:sz w:val="24"/>
          <w:szCs w:val="24"/>
        </w:rPr>
        <w:t>. Оценка</w:t>
      </w:r>
      <w:r w:rsidR="007970CF" w:rsidRPr="00B47910">
        <w:rPr>
          <w:rFonts w:ascii="Times New Roman" w:hAnsi="Times New Roman"/>
          <w:b/>
          <w:sz w:val="24"/>
          <w:szCs w:val="24"/>
        </w:rPr>
        <w:t xml:space="preserve"> образовательной деятельности</w:t>
      </w:r>
    </w:p>
    <w:p w:rsidR="00436558" w:rsidRPr="00B47910" w:rsidRDefault="007915C6" w:rsidP="00DE3DB0">
      <w:pPr>
        <w:spacing w:after="0" w:line="276" w:lineRule="auto"/>
        <w:jc w:val="both"/>
        <w:rPr>
          <w:rFonts w:ascii="Times New Roman" w:hAnsi="Times New Roman"/>
          <w:sz w:val="24"/>
          <w:szCs w:val="24"/>
        </w:rPr>
      </w:pPr>
      <w:r w:rsidRPr="00B47910">
        <w:rPr>
          <w:rFonts w:ascii="Times New Roman" w:hAnsi="Times New Roman"/>
          <w:sz w:val="24"/>
          <w:szCs w:val="24"/>
        </w:rPr>
        <w:t xml:space="preserve">      </w:t>
      </w:r>
      <w:r w:rsidR="007970CF" w:rsidRPr="00B47910">
        <w:rPr>
          <w:rFonts w:ascii="Times New Roman" w:hAnsi="Times New Roman"/>
          <w:sz w:val="24"/>
          <w:szCs w:val="24"/>
        </w:rPr>
        <w:t xml:space="preserve">Образовательная деятельность в </w:t>
      </w:r>
      <w:r w:rsidR="00D563A4" w:rsidRPr="00B47910">
        <w:rPr>
          <w:rFonts w:ascii="Times New Roman" w:hAnsi="Times New Roman" w:cs="Times New Roman"/>
          <w:sz w:val="24"/>
          <w:szCs w:val="24"/>
        </w:rPr>
        <w:t xml:space="preserve">ГБОУ «СШ №14 г.о.Мариуполь» </w:t>
      </w:r>
      <w:r w:rsidR="007970CF" w:rsidRPr="00B47910">
        <w:rPr>
          <w:rFonts w:ascii="Times New Roman" w:hAnsi="Times New Roman"/>
          <w:sz w:val="24"/>
          <w:szCs w:val="24"/>
        </w:rPr>
        <w:t>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 занятий.</w:t>
      </w:r>
    </w:p>
    <w:p w:rsidR="00C31D84" w:rsidRPr="00B47910" w:rsidRDefault="00C31D84" w:rsidP="00C31D84">
      <w:pPr>
        <w:spacing w:line="276" w:lineRule="auto"/>
        <w:jc w:val="both"/>
        <w:rPr>
          <w:rFonts w:ascii="Times New Roman" w:hAnsi="Times New Roman"/>
          <w:color w:val="FF0000"/>
          <w:sz w:val="24"/>
          <w:szCs w:val="24"/>
        </w:rPr>
      </w:pPr>
      <w:r w:rsidRPr="00B47910">
        <w:rPr>
          <w:rFonts w:ascii="Times New Roman" w:hAnsi="Times New Roman"/>
          <w:sz w:val="24"/>
          <w:szCs w:val="24"/>
        </w:rPr>
        <w:t>Учебный план 1 – 4-ых классов ориентирован на 4-летний нормативный срок освоения основной образовательной программы начального общего образования (реализация ФГОС НОО), 5 – 9-ых классов – на 5-летний нормативный срок освоения основной образовательной программы основного общего образования (реализация ФГОС ООО), 10 – 11-ых классов – на 2-летний нормативный срок освоения основной образовательной программы среднего общего образования (реализация ФГОС СОО).</w:t>
      </w:r>
    </w:p>
    <w:p w:rsidR="00C31D84" w:rsidRPr="00B47910" w:rsidRDefault="00C31D84" w:rsidP="00C31D84">
      <w:pPr>
        <w:spacing w:line="276" w:lineRule="auto"/>
        <w:jc w:val="both"/>
        <w:rPr>
          <w:rFonts w:ascii="Times New Roman" w:hAnsi="Times New Roman"/>
          <w:sz w:val="24"/>
          <w:szCs w:val="24"/>
        </w:rPr>
      </w:pPr>
      <w:r w:rsidRPr="00B47910">
        <w:rPr>
          <w:rFonts w:ascii="Times New Roman" w:hAnsi="Times New Roman"/>
          <w:sz w:val="24"/>
          <w:szCs w:val="24"/>
        </w:rPr>
        <w:t xml:space="preserve">     Образовательная программа </w:t>
      </w:r>
      <w:r w:rsidRPr="00B47910">
        <w:rPr>
          <w:rFonts w:ascii="Times New Roman" w:hAnsi="Times New Roman"/>
          <w:b/>
          <w:sz w:val="24"/>
          <w:szCs w:val="24"/>
        </w:rPr>
        <w:t>начального общего образования</w:t>
      </w:r>
      <w:r w:rsidRPr="00B47910">
        <w:rPr>
          <w:rFonts w:ascii="Times New Roman" w:hAnsi="Times New Roman"/>
          <w:sz w:val="24"/>
          <w:szCs w:val="24"/>
        </w:rPr>
        <w:t xml:space="preserve"> принята на педагогическом совете (</w:t>
      </w:r>
      <w:bookmarkStart w:id="2" w:name="_Hlk108036739"/>
      <w:r w:rsidRPr="00B47910">
        <w:rPr>
          <w:rFonts w:ascii="Times New Roman" w:hAnsi="Times New Roman"/>
          <w:sz w:val="24"/>
          <w:szCs w:val="24"/>
        </w:rPr>
        <w:t xml:space="preserve">Протокол №1 от 26.08.2024 г.) и утверждена Приказом №154/2 от 26.08.202 г.  </w:t>
      </w:r>
      <w:bookmarkEnd w:id="2"/>
    </w:p>
    <w:p w:rsidR="00C31D84" w:rsidRPr="00B47910" w:rsidRDefault="00C31D84" w:rsidP="00C31D84">
      <w:pPr>
        <w:spacing w:line="276" w:lineRule="auto"/>
        <w:jc w:val="both"/>
        <w:rPr>
          <w:rFonts w:ascii="Times New Roman" w:hAnsi="Times New Roman"/>
          <w:sz w:val="24"/>
          <w:szCs w:val="24"/>
        </w:rPr>
      </w:pPr>
      <w:r w:rsidRPr="00B47910">
        <w:rPr>
          <w:rFonts w:ascii="Times New Roman" w:hAnsi="Times New Roman"/>
          <w:sz w:val="24"/>
          <w:szCs w:val="24"/>
        </w:rPr>
        <w:t xml:space="preserve">     Образовательная программа </w:t>
      </w:r>
      <w:r w:rsidRPr="00B47910">
        <w:rPr>
          <w:rFonts w:ascii="Times New Roman" w:hAnsi="Times New Roman"/>
          <w:b/>
          <w:sz w:val="24"/>
          <w:szCs w:val="24"/>
        </w:rPr>
        <w:t>основного общего образования</w:t>
      </w:r>
      <w:r w:rsidRPr="00B47910">
        <w:rPr>
          <w:rFonts w:ascii="Times New Roman" w:hAnsi="Times New Roman"/>
          <w:sz w:val="24"/>
          <w:szCs w:val="24"/>
        </w:rPr>
        <w:t xml:space="preserve"> принята на педагогическом совете (Протокол №1 от 26.08.2024 г.) и утверждена Приказом №154/2 от 26.08.2024 г.</w:t>
      </w:r>
    </w:p>
    <w:p w:rsidR="00C31D84" w:rsidRPr="00B47910" w:rsidRDefault="00C31D84" w:rsidP="00C31D84">
      <w:pPr>
        <w:spacing w:line="276" w:lineRule="auto"/>
        <w:jc w:val="both"/>
        <w:rPr>
          <w:rFonts w:ascii="Times New Roman" w:hAnsi="Times New Roman"/>
          <w:sz w:val="24"/>
          <w:szCs w:val="24"/>
        </w:rPr>
      </w:pPr>
      <w:r w:rsidRPr="00B47910">
        <w:rPr>
          <w:rFonts w:ascii="Times New Roman" w:hAnsi="Times New Roman"/>
          <w:sz w:val="24"/>
          <w:szCs w:val="24"/>
        </w:rPr>
        <w:t xml:space="preserve">     Образовательная программа </w:t>
      </w:r>
      <w:r w:rsidRPr="00B47910">
        <w:rPr>
          <w:rFonts w:ascii="Times New Roman" w:hAnsi="Times New Roman"/>
          <w:b/>
          <w:sz w:val="24"/>
          <w:szCs w:val="24"/>
        </w:rPr>
        <w:t>среднего общего образования</w:t>
      </w:r>
      <w:r w:rsidRPr="00B47910">
        <w:rPr>
          <w:rFonts w:ascii="Times New Roman" w:hAnsi="Times New Roman"/>
          <w:sz w:val="24"/>
          <w:szCs w:val="24"/>
        </w:rPr>
        <w:t xml:space="preserve"> принята на педагогическом совете (Протокол №1 от 26.08.2024 г.) и утверждена Приказом №154/2 от 26.08.2024 г.   </w:t>
      </w:r>
    </w:p>
    <w:p w:rsidR="00C31D84" w:rsidRPr="00B47910" w:rsidRDefault="00C31D84" w:rsidP="00C31D84">
      <w:pPr>
        <w:spacing w:line="276" w:lineRule="auto"/>
        <w:jc w:val="both"/>
        <w:rPr>
          <w:rFonts w:ascii="Times New Roman" w:hAnsi="Times New Roman"/>
          <w:sz w:val="24"/>
          <w:szCs w:val="24"/>
        </w:rPr>
      </w:pPr>
      <w:r w:rsidRPr="00B47910">
        <w:rPr>
          <w:rFonts w:ascii="Times New Roman" w:hAnsi="Times New Roman"/>
          <w:sz w:val="24"/>
          <w:szCs w:val="24"/>
        </w:rPr>
        <w:t xml:space="preserve">     Учебный план образовательной организации утвержден 26.08.2024 г. приказ № 154/2.</w:t>
      </w:r>
    </w:p>
    <w:p w:rsidR="00C31D84" w:rsidRPr="00B47910" w:rsidRDefault="00C31D84" w:rsidP="00C31D84">
      <w:p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Для обучающихся по индивидуальному учебному плану разработаны и утверждены следующие адаптированные образовательные программы:</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Адаптированную основную общеобразовательную программу начального общего образования для обучающихся с тяжелыми нарушениями речи (вариант 5.1).</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Адаптированную основную общеобразовательную программу начального общего образования для обучающихся с задержкой психического развития (вариант 7.1)</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Адаптированную основную общеобразовательную программу образования обучающихся с нарушениями опорно-двигательного аппарата с легкой умственной отсталостью (интеллектуальными нарушениями) (вариант 1)</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Адаптированную основную общеобразовательную программу основного общего образования для обучающихся с задержкой психического развития (вариант 7)</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lastRenderedPageBreak/>
        <w:t>Адаптированную основную общеобразовательную программу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p w:rsidR="00C31D84" w:rsidRPr="00B47910" w:rsidRDefault="00C31D84" w:rsidP="00DD1A80">
      <w:pPr>
        <w:pStyle w:val="a3"/>
        <w:numPr>
          <w:ilvl w:val="0"/>
          <w:numId w:val="12"/>
        </w:numPr>
        <w:spacing w:after="0" w:line="240" w:lineRule="atLeast"/>
        <w:jc w:val="both"/>
        <w:rPr>
          <w:rFonts w:ascii="Times New Roman" w:hAnsi="Times New Roman" w:cs="Times New Roman"/>
          <w:sz w:val="24"/>
          <w:szCs w:val="24"/>
        </w:rPr>
      </w:pPr>
      <w:r w:rsidRPr="00B47910">
        <w:rPr>
          <w:rFonts w:ascii="Times New Roman" w:hAnsi="Times New Roman" w:cs="Times New Roman"/>
          <w:sz w:val="24"/>
          <w:szCs w:val="24"/>
        </w:rPr>
        <w:t>Адаптированную основную общеобразовательную программу образования с легкой умственной отсталостью (интеллектуальными нарушениями) (вариант 1).</w:t>
      </w:r>
    </w:p>
    <w:p w:rsidR="00C31D84" w:rsidRPr="00B47910" w:rsidRDefault="00C31D84" w:rsidP="00DE3DB0">
      <w:pPr>
        <w:spacing w:after="0" w:line="276" w:lineRule="auto"/>
        <w:jc w:val="both"/>
        <w:rPr>
          <w:rFonts w:ascii="Times New Roman" w:hAnsi="Times New Roman"/>
          <w:b/>
          <w:color w:val="FF0000"/>
          <w:sz w:val="24"/>
          <w:szCs w:val="24"/>
        </w:rPr>
      </w:pPr>
    </w:p>
    <w:p w:rsidR="00C31D84" w:rsidRPr="00B47910" w:rsidRDefault="00A736B8" w:rsidP="00C31D84">
      <w:pPr>
        <w:spacing w:after="0" w:line="240" w:lineRule="auto"/>
        <w:ind w:right="-2"/>
        <w:contextualSpacing/>
        <w:rPr>
          <w:rFonts w:ascii="Times New Roman" w:eastAsia="Times New Roman" w:hAnsi="Times New Roman" w:cs="Times New Roman"/>
          <w:b/>
          <w:bCs/>
          <w:sz w:val="24"/>
          <w:szCs w:val="24"/>
          <w:lang w:eastAsia="ru-RU"/>
        </w:rPr>
      </w:pPr>
      <w:r w:rsidRPr="00B47910">
        <w:rPr>
          <w:rFonts w:ascii="Times New Roman" w:eastAsia="Times New Roman" w:hAnsi="Times New Roman" w:cs="Times New Roman"/>
          <w:b/>
          <w:bCs/>
          <w:sz w:val="24"/>
          <w:szCs w:val="24"/>
          <w:lang w:eastAsia="ru-RU"/>
        </w:rPr>
        <w:t xml:space="preserve">     </w:t>
      </w:r>
      <w:r w:rsidR="00355B1D" w:rsidRPr="00B47910">
        <w:rPr>
          <w:rFonts w:ascii="Times New Roman" w:eastAsia="Times New Roman" w:hAnsi="Times New Roman" w:cs="Times New Roman"/>
          <w:b/>
          <w:bCs/>
          <w:sz w:val="24"/>
          <w:szCs w:val="24"/>
          <w:lang w:eastAsia="ru-RU"/>
        </w:rPr>
        <w:t>3</w:t>
      </w:r>
      <w:r w:rsidR="007A6C94" w:rsidRPr="00B47910">
        <w:rPr>
          <w:rFonts w:ascii="Times New Roman" w:eastAsia="Times New Roman" w:hAnsi="Times New Roman" w:cs="Times New Roman"/>
          <w:b/>
          <w:bCs/>
          <w:sz w:val="24"/>
          <w:szCs w:val="24"/>
          <w:lang w:eastAsia="ru-RU"/>
        </w:rPr>
        <w:t>.</w:t>
      </w:r>
      <w:r w:rsidR="00780DF6" w:rsidRPr="00B47910">
        <w:rPr>
          <w:rFonts w:ascii="Times New Roman" w:eastAsia="Times New Roman" w:hAnsi="Times New Roman" w:cs="Times New Roman"/>
          <w:b/>
          <w:bCs/>
          <w:sz w:val="24"/>
          <w:szCs w:val="24"/>
          <w:lang w:eastAsia="ru-RU"/>
        </w:rPr>
        <w:t xml:space="preserve"> С</w:t>
      </w:r>
      <w:r w:rsidR="003A1561" w:rsidRPr="00B47910">
        <w:rPr>
          <w:rFonts w:ascii="Times New Roman" w:eastAsia="Times New Roman" w:hAnsi="Times New Roman" w:cs="Times New Roman"/>
          <w:b/>
          <w:bCs/>
          <w:sz w:val="24"/>
          <w:szCs w:val="24"/>
          <w:lang w:eastAsia="ru-RU"/>
        </w:rPr>
        <w:t xml:space="preserve">труктура и органы управления в </w:t>
      </w:r>
      <w:bookmarkStart w:id="3" w:name="_Hlk191037234"/>
      <w:r w:rsidR="00C31D84" w:rsidRPr="00B47910">
        <w:rPr>
          <w:rFonts w:ascii="Times New Roman" w:eastAsia="Times New Roman" w:hAnsi="Times New Roman" w:cs="Times New Roman"/>
          <w:b/>
          <w:bCs/>
          <w:sz w:val="24"/>
          <w:szCs w:val="24"/>
          <w:lang w:eastAsia="ru-RU"/>
        </w:rPr>
        <w:t>ГБОУ «СШ №14 г.о.Мариуполь»</w:t>
      </w:r>
      <w:bookmarkEnd w:id="3"/>
      <w:r w:rsidR="00C31D84" w:rsidRPr="00B47910">
        <w:rPr>
          <w:rFonts w:ascii="Times New Roman" w:eastAsia="Times New Roman" w:hAnsi="Times New Roman" w:cs="Times New Roman"/>
          <w:b/>
          <w:bCs/>
          <w:sz w:val="24"/>
          <w:szCs w:val="24"/>
          <w:lang w:eastAsia="ru-RU"/>
        </w:rPr>
        <w:t xml:space="preserve"> </w:t>
      </w:r>
    </w:p>
    <w:p w:rsidR="003A1561" w:rsidRPr="00B47910" w:rsidRDefault="00231B74" w:rsidP="00983A31">
      <w:pPr>
        <w:spacing w:after="0" w:line="240" w:lineRule="auto"/>
        <w:contextualSpacing/>
        <w:rPr>
          <w:rFonts w:ascii="Times New Roman" w:hAnsi="Times New Roman" w:cs="Times New Roman"/>
          <w:sz w:val="24"/>
          <w:szCs w:val="24"/>
        </w:rPr>
      </w:pPr>
      <w:r w:rsidRPr="00B47910">
        <w:rPr>
          <w:rFonts w:ascii="Times New Roman" w:eastAsia="Times New Roman" w:hAnsi="Times New Roman" w:cs="Times New Roman"/>
          <w:b/>
          <w:bCs/>
          <w:sz w:val="24"/>
          <w:szCs w:val="24"/>
          <w:lang w:eastAsia="ru-RU"/>
        </w:rPr>
        <w:t xml:space="preserve">     </w:t>
      </w:r>
      <w:r w:rsidRPr="00B47910">
        <w:rPr>
          <w:rFonts w:ascii="Times New Roman" w:hAnsi="Times New Roman" w:cs="Times New Roman"/>
          <w:sz w:val="24"/>
          <w:szCs w:val="24"/>
        </w:rPr>
        <w:t>Управление школой осуществляется в соответствии с законодательством РФ и Уставом ОУ, строится на принципах единоначалия и самоуправления. Формами самоуправления школой являются: общее собрание трудового коллектива, Управляющий совет школы, методический совет, педагогический совет. Высшим органом самоуправления является общее собрание трудового коллектива. В целях расширения демократического государственно-общественного характера управления в общеобразовательном учреждении функционирует</w:t>
      </w:r>
      <w:r w:rsidR="0049406F" w:rsidRPr="00B47910">
        <w:rPr>
          <w:rFonts w:ascii="Times New Roman" w:hAnsi="Times New Roman" w:cs="Times New Roman"/>
          <w:sz w:val="24"/>
          <w:szCs w:val="24"/>
        </w:rPr>
        <w:t xml:space="preserve"> Управляющий с</w:t>
      </w:r>
      <w:r w:rsidRPr="00B47910">
        <w:rPr>
          <w:rFonts w:ascii="Times New Roman" w:hAnsi="Times New Roman" w:cs="Times New Roman"/>
          <w:sz w:val="24"/>
          <w:szCs w:val="24"/>
        </w:rPr>
        <w:t>овет.</w:t>
      </w:r>
    </w:p>
    <w:p w:rsidR="00231B74" w:rsidRPr="00B47910" w:rsidRDefault="00231B74" w:rsidP="00983A31">
      <w:pPr>
        <w:spacing w:after="0" w:line="240" w:lineRule="auto"/>
        <w:contextualSpacing/>
        <w:jc w:val="both"/>
        <w:rPr>
          <w:rFonts w:ascii="Times New Roman" w:hAnsi="Times New Roman" w:cs="Times New Roman"/>
          <w:sz w:val="24"/>
          <w:szCs w:val="24"/>
        </w:rPr>
      </w:pPr>
      <w:r w:rsidRPr="00B47910">
        <w:rPr>
          <w:rFonts w:ascii="Times New Roman" w:hAnsi="Times New Roman" w:cs="Times New Roman"/>
          <w:sz w:val="24"/>
          <w:szCs w:val="24"/>
        </w:rPr>
        <w:t xml:space="preserve">   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образовательных отношений через Управляющий совет школы, педагогический совет, административный совет.</w:t>
      </w:r>
    </w:p>
    <w:p w:rsidR="00231B74" w:rsidRPr="00B47910" w:rsidRDefault="00231B74" w:rsidP="00983A31">
      <w:pPr>
        <w:spacing w:after="0" w:line="240" w:lineRule="auto"/>
        <w:contextualSpacing/>
        <w:jc w:val="both"/>
        <w:rPr>
          <w:rFonts w:ascii="Times New Roman" w:eastAsia="Times New Roman" w:hAnsi="Times New Roman" w:cs="Times New Roman"/>
          <w:sz w:val="24"/>
          <w:szCs w:val="24"/>
          <w:lang w:eastAsia="ru-RU"/>
        </w:rPr>
      </w:pPr>
      <w:r w:rsidRPr="00B47910">
        <w:rPr>
          <w:rFonts w:ascii="Times New Roman" w:hAnsi="Times New Roman" w:cs="Times New Roman"/>
          <w:sz w:val="24"/>
          <w:szCs w:val="24"/>
        </w:rPr>
        <w:t xml:space="preserve">    Деятельность директора и его заместителей регламентирована функциональными обязанностями, пересмотренными и откорректированными в соответствии с современными требованиями,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содержание деятельности каждого члена управленческого аппарата. Деятельность структурных подразделений школы регламентирована локальными актами.</w:t>
      </w:r>
    </w:p>
    <w:p w:rsidR="003A1561" w:rsidRPr="00B47910" w:rsidRDefault="003A1561" w:rsidP="00983A31">
      <w:pPr>
        <w:spacing w:after="0" w:line="240" w:lineRule="auto"/>
        <w:ind w:firstLine="142"/>
        <w:contextualSpacing/>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Система управления состоит из функции управления, административно – хозяйственной деятельности, функции образования, функции воспитания и профессионального роста педагогических кадров, функции координации действий и другие.</w:t>
      </w:r>
    </w:p>
    <w:p w:rsidR="00231B74" w:rsidRPr="00B47910" w:rsidRDefault="00231B74" w:rsidP="00983A31">
      <w:pPr>
        <w:spacing w:after="0" w:line="240" w:lineRule="auto"/>
        <w:ind w:firstLine="142"/>
        <w:contextualSpacing/>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w:t>
      </w:r>
      <w:r w:rsidRPr="00B47910">
        <w:rPr>
          <w:rFonts w:ascii="Times New Roman" w:hAnsi="Times New Roman" w:cs="Times New Roman"/>
          <w:sz w:val="24"/>
          <w:szCs w:val="24"/>
        </w:rPr>
        <w:t>Деятельность управленческих кадров компьютеризирована. Применение средств ИКТ в процессе управления образовательной деятельностью в школе ориентировано на совершенствование процесса управления. Здесь можно выделить следующие направления: управление персоналом, управление материально-техническим обеспечением, управление образовательно-воспитательной деятельностью, управление информационными ресурсами.</w:t>
      </w:r>
    </w:p>
    <w:p w:rsidR="00231B74" w:rsidRPr="00B47910" w:rsidRDefault="00231B74" w:rsidP="00983A31">
      <w:pPr>
        <w:spacing w:after="0" w:line="240" w:lineRule="auto"/>
        <w:contextualSpacing/>
        <w:jc w:val="both"/>
        <w:rPr>
          <w:rFonts w:ascii="Times New Roman" w:eastAsia="Times New Roman" w:hAnsi="Times New Roman" w:cs="Times New Roman"/>
          <w:sz w:val="24"/>
          <w:szCs w:val="24"/>
          <w:lang w:eastAsia="ru-RU"/>
        </w:rPr>
      </w:pPr>
      <w:r w:rsidRPr="00B47910">
        <w:rPr>
          <w:rFonts w:ascii="Times New Roman" w:hAnsi="Times New Roman" w:cs="Times New Roman"/>
          <w:sz w:val="24"/>
          <w:szCs w:val="24"/>
        </w:rPr>
        <w:t>Планирование управлением включает в себя деятельность педагогического коллектива по обеспечению общего образования, работу с педагогическими кадрами школы, руководство образовательно-воспитательной деятельностью школы, организацию и проведение внутришкольного контроля, укрепление материально-технической базы и обеспечение техники безопасности и охраны труда в школе, организацию работы по профилактике детского травматизма и обеспечению безопасных условий жизнедеятельности участников образовательных отношений. План работы учреждения ежегодно проектируется в соответствии с социальным заказом участников образовательных отношений и предусматривает в полной мере выполнение федеральных государственных образовательных стандартов.</w:t>
      </w:r>
    </w:p>
    <w:p w:rsidR="003A1561" w:rsidRPr="00B47910" w:rsidRDefault="00A736B8" w:rsidP="00983A31">
      <w:pPr>
        <w:spacing w:after="0" w:line="240" w:lineRule="auto"/>
        <w:contextualSpacing/>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w:t>
      </w:r>
      <w:r w:rsidR="003A1561" w:rsidRPr="00B47910">
        <w:rPr>
          <w:rFonts w:ascii="Times New Roman" w:eastAsia="Times New Roman" w:hAnsi="Times New Roman" w:cs="Times New Roman"/>
          <w:sz w:val="24"/>
          <w:szCs w:val="24"/>
          <w:lang w:eastAsia="ru-RU"/>
        </w:rPr>
        <w:t>В школе созданы органы ученического самоуправления, ученические организации. Органы ученического самоуправления действуют на основании утвержденных Положений.</w:t>
      </w:r>
    </w:p>
    <w:p w:rsidR="00231B74" w:rsidRPr="00B47910" w:rsidRDefault="003A1561" w:rsidP="00983A31">
      <w:pPr>
        <w:spacing w:after="0" w:line="240" w:lineRule="auto"/>
        <w:ind w:firstLine="708"/>
        <w:contextualSpacing/>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Каждое структурное подразделение успешно выполняет свои функции в соответствии с целями и задачами образовательного учреждения по обучению и воспитанию школьников.</w:t>
      </w:r>
    </w:p>
    <w:p w:rsidR="00321DD6" w:rsidRPr="00B47910" w:rsidRDefault="00321DD6" w:rsidP="00983A31">
      <w:pPr>
        <w:spacing w:after="0" w:line="240" w:lineRule="auto"/>
        <w:contextualSpacing/>
        <w:jc w:val="both"/>
        <w:rPr>
          <w:rFonts w:ascii="Times New Roman" w:eastAsia="Times New Roman" w:hAnsi="Times New Roman" w:cs="Times New Roman"/>
          <w:sz w:val="24"/>
          <w:szCs w:val="24"/>
          <w:lang w:eastAsia="ru-RU"/>
        </w:rPr>
      </w:pPr>
    </w:p>
    <w:p w:rsidR="0049406F" w:rsidRPr="00B47910" w:rsidRDefault="00355B1D" w:rsidP="0049406F">
      <w:pPr>
        <w:spacing w:after="0" w:line="276" w:lineRule="auto"/>
        <w:ind w:left="426"/>
        <w:rPr>
          <w:rFonts w:ascii="Times New Roman" w:hAnsi="Times New Roman" w:cs="Times New Roman"/>
          <w:b/>
          <w:sz w:val="24"/>
          <w:szCs w:val="24"/>
        </w:rPr>
      </w:pPr>
      <w:r w:rsidRPr="00B47910">
        <w:rPr>
          <w:rFonts w:ascii="Times New Roman" w:hAnsi="Times New Roman" w:cs="Times New Roman"/>
          <w:b/>
          <w:sz w:val="24"/>
          <w:szCs w:val="24"/>
        </w:rPr>
        <w:t>4</w:t>
      </w:r>
      <w:r w:rsidR="00946A19" w:rsidRPr="00B47910">
        <w:rPr>
          <w:rFonts w:ascii="Times New Roman" w:hAnsi="Times New Roman" w:cs="Times New Roman"/>
          <w:b/>
          <w:sz w:val="24"/>
          <w:szCs w:val="24"/>
        </w:rPr>
        <w:t>. Учебный план и его особенности</w:t>
      </w:r>
    </w:p>
    <w:p w:rsidR="0049406F" w:rsidRPr="00B47910" w:rsidRDefault="0049406F" w:rsidP="00DE3DB0">
      <w:pPr>
        <w:spacing w:after="0" w:line="276" w:lineRule="auto"/>
        <w:jc w:val="both"/>
        <w:rPr>
          <w:rFonts w:ascii="Times New Roman" w:hAnsi="Times New Roman" w:cs="Times New Roman"/>
          <w:b/>
          <w:sz w:val="24"/>
          <w:szCs w:val="24"/>
        </w:rPr>
      </w:pPr>
      <w:r w:rsidRPr="00B47910">
        <w:rPr>
          <w:rFonts w:ascii="Times New Roman" w:hAnsi="Times New Roman" w:cs="Times New Roman"/>
          <w:b/>
          <w:sz w:val="24"/>
          <w:szCs w:val="24"/>
        </w:rPr>
        <w:t xml:space="preserve">      </w:t>
      </w:r>
      <w:r w:rsidRPr="00B47910">
        <w:rPr>
          <w:rFonts w:ascii="Times New Roman" w:hAnsi="Times New Roman" w:cs="Times New Roman"/>
          <w:sz w:val="24"/>
          <w:szCs w:val="24"/>
        </w:rPr>
        <w:t>Стратегия и тактика развития образовательной организации определена Программой развития школы на 2024 – 202</w:t>
      </w:r>
      <w:r w:rsidR="00983A31" w:rsidRPr="00B47910">
        <w:rPr>
          <w:rFonts w:ascii="Times New Roman" w:hAnsi="Times New Roman" w:cs="Times New Roman"/>
          <w:sz w:val="24"/>
          <w:szCs w:val="24"/>
        </w:rPr>
        <w:t>9</w:t>
      </w:r>
      <w:r w:rsidRPr="00B47910">
        <w:rPr>
          <w:rFonts w:ascii="Times New Roman" w:hAnsi="Times New Roman" w:cs="Times New Roman"/>
          <w:sz w:val="24"/>
          <w:szCs w:val="24"/>
        </w:rPr>
        <w:t xml:space="preserve"> гг. (</w:t>
      </w:r>
      <w:r w:rsidR="00875F81" w:rsidRPr="00B47910">
        <w:rPr>
          <w:rFonts w:ascii="Times New Roman" w:hAnsi="Times New Roman" w:cs="Times New Roman"/>
          <w:sz w:val="24"/>
          <w:szCs w:val="24"/>
        </w:rPr>
        <w:t xml:space="preserve">принята на заседании педагогического совета, протокол от 26.08.2024 г № 1) </w:t>
      </w:r>
      <w:r w:rsidRPr="00B47910">
        <w:rPr>
          <w:rFonts w:ascii="Times New Roman" w:hAnsi="Times New Roman" w:cs="Times New Roman"/>
          <w:sz w:val="24"/>
          <w:szCs w:val="24"/>
        </w:rPr>
        <w:t xml:space="preserve">Программа основывается на анализе социального заказа и состояния образовательной организации. В ней отражены тенденции развития школы, охарактеризованы главные проблемы и направления работы педагогического и ученического коллективов, представлены меры по изменению содержания и организации образовательной деятельности. </w:t>
      </w:r>
    </w:p>
    <w:p w:rsidR="0049406F" w:rsidRPr="00B47910" w:rsidRDefault="0049406F" w:rsidP="00DE3DB0">
      <w:pPr>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В </w:t>
      </w:r>
      <w:bookmarkStart w:id="4" w:name="_Hlk191287968"/>
      <w:r w:rsidR="00875F81" w:rsidRPr="00B47910">
        <w:rPr>
          <w:rFonts w:ascii="Times New Roman" w:hAnsi="Times New Roman" w:cs="Times New Roman"/>
          <w:sz w:val="24"/>
          <w:szCs w:val="24"/>
        </w:rPr>
        <w:t xml:space="preserve">ГБОУ «СШ №14 г.о.Мариуполь» </w:t>
      </w:r>
      <w:bookmarkEnd w:id="4"/>
      <w:r w:rsidRPr="00B47910">
        <w:rPr>
          <w:rFonts w:ascii="Times New Roman" w:hAnsi="Times New Roman" w:cs="Times New Roman"/>
          <w:sz w:val="24"/>
          <w:szCs w:val="24"/>
        </w:rPr>
        <w:t xml:space="preserve">установлены следующие уровни образования: </w:t>
      </w:r>
    </w:p>
    <w:p w:rsidR="0049406F" w:rsidRPr="00B47910" w:rsidRDefault="0049406F" w:rsidP="00DD1A80">
      <w:pPr>
        <w:pStyle w:val="a3"/>
        <w:numPr>
          <w:ilvl w:val="0"/>
          <w:numId w:val="13"/>
        </w:numPr>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lastRenderedPageBreak/>
        <w:t xml:space="preserve">Начальное общее образование. </w:t>
      </w:r>
    </w:p>
    <w:p w:rsidR="0049406F" w:rsidRPr="00B47910" w:rsidRDefault="0049406F" w:rsidP="00DD1A80">
      <w:pPr>
        <w:pStyle w:val="a3"/>
        <w:numPr>
          <w:ilvl w:val="0"/>
          <w:numId w:val="13"/>
        </w:numPr>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Основное общее образование. </w:t>
      </w:r>
    </w:p>
    <w:p w:rsidR="0049406F" w:rsidRPr="00B47910" w:rsidRDefault="0049406F" w:rsidP="00DD1A80">
      <w:pPr>
        <w:pStyle w:val="a3"/>
        <w:numPr>
          <w:ilvl w:val="0"/>
          <w:numId w:val="13"/>
        </w:numPr>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Среднее общее образование. </w:t>
      </w:r>
    </w:p>
    <w:p w:rsidR="00946A19" w:rsidRPr="00B47910" w:rsidRDefault="00064E3E" w:rsidP="00DE3DB0">
      <w:pPr>
        <w:pStyle w:val="Default"/>
        <w:spacing w:line="276" w:lineRule="auto"/>
        <w:jc w:val="both"/>
        <w:rPr>
          <w:color w:val="auto"/>
        </w:rPr>
      </w:pPr>
      <w:r w:rsidRPr="00B47910">
        <w:rPr>
          <w:color w:val="auto"/>
        </w:rPr>
        <w:t xml:space="preserve">     Учебный план 2023</w:t>
      </w:r>
      <w:r w:rsidR="006C6DB0" w:rsidRPr="00B47910">
        <w:rPr>
          <w:color w:val="auto"/>
        </w:rPr>
        <w:t>-</w:t>
      </w:r>
      <w:r w:rsidRPr="00B47910">
        <w:rPr>
          <w:color w:val="auto"/>
        </w:rPr>
        <w:t>2024</w:t>
      </w:r>
      <w:r w:rsidR="00946A19" w:rsidRPr="00B47910">
        <w:rPr>
          <w:color w:val="auto"/>
        </w:rPr>
        <w:t xml:space="preserve"> учебного года способствовал реализации следующих </w:t>
      </w:r>
      <w:r w:rsidR="00946A19" w:rsidRPr="00B47910">
        <w:rPr>
          <w:b/>
          <w:bCs/>
          <w:color w:val="auto"/>
        </w:rPr>
        <w:t>целей и задач</w:t>
      </w:r>
      <w:r w:rsidR="00946A19" w:rsidRPr="00B47910">
        <w:rPr>
          <w:color w:val="auto"/>
        </w:rPr>
        <w:t xml:space="preserve">: </w:t>
      </w:r>
    </w:p>
    <w:p w:rsidR="00946A19" w:rsidRPr="00B47910" w:rsidRDefault="00064E3E" w:rsidP="00383B1B">
      <w:pPr>
        <w:autoSpaceDE w:val="0"/>
        <w:autoSpaceDN w:val="0"/>
        <w:adjustRightInd w:val="0"/>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о</w:t>
      </w:r>
      <w:r w:rsidR="00946A19" w:rsidRPr="00B47910">
        <w:rPr>
          <w:rFonts w:ascii="Times New Roman" w:hAnsi="Times New Roman" w:cs="Times New Roman"/>
          <w:sz w:val="24"/>
          <w:szCs w:val="24"/>
        </w:rPr>
        <w:t>существление оптимальной организации учебно-воспитательного процесса, способствующей приобретению опыта данной возрастной категории учащихся по получению нового знания, его преобразов</w:t>
      </w:r>
      <w:r w:rsidRPr="00B47910">
        <w:rPr>
          <w:rFonts w:ascii="Times New Roman" w:hAnsi="Times New Roman" w:cs="Times New Roman"/>
          <w:sz w:val="24"/>
          <w:szCs w:val="24"/>
        </w:rPr>
        <w:t>анию и применению;</w:t>
      </w:r>
      <w:r w:rsidR="00946A19" w:rsidRPr="00B47910">
        <w:rPr>
          <w:rFonts w:ascii="Times New Roman" w:hAnsi="Times New Roman" w:cs="Times New Roman"/>
          <w:sz w:val="24"/>
          <w:szCs w:val="24"/>
        </w:rPr>
        <w:t xml:space="preserve"> </w:t>
      </w:r>
    </w:p>
    <w:p w:rsidR="00946A19" w:rsidRPr="00B47910" w:rsidRDefault="00064E3E" w:rsidP="00383B1B">
      <w:pPr>
        <w:autoSpaceDE w:val="0"/>
        <w:autoSpaceDN w:val="0"/>
        <w:adjustRightInd w:val="0"/>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о</w:t>
      </w:r>
      <w:r w:rsidR="00946A19" w:rsidRPr="00B47910">
        <w:rPr>
          <w:rFonts w:ascii="Times New Roman" w:hAnsi="Times New Roman" w:cs="Times New Roman"/>
          <w:sz w:val="24"/>
          <w:szCs w:val="24"/>
        </w:rPr>
        <w:t xml:space="preserve">беспечение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 </w:t>
      </w:r>
    </w:p>
    <w:p w:rsidR="00946A19" w:rsidRPr="00B47910" w:rsidRDefault="00064E3E" w:rsidP="00383B1B">
      <w:pPr>
        <w:autoSpaceDE w:val="0"/>
        <w:autoSpaceDN w:val="0"/>
        <w:adjustRightInd w:val="0"/>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с</w:t>
      </w:r>
      <w:r w:rsidR="00946A19" w:rsidRPr="00B47910">
        <w:rPr>
          <w:rFonts w:ascii="Times New Roman" w:hAnsi="Times New Roman" w:cs="Times New Roman"/>
          <w:sz w:val="24"/>
          <w:szCs w:val="24"/>
        </w:rPr>
        <w:t>оздание условий для формирования внутренней позиции школьника, желания и умения учиться, охраны и укрепления физического и психического здоровья ребенка;</w:t>
      </w:r>
    </w:p>
    <w:p w:rsidR="00946A19" w:rsidRPr="00B47910" w:rsidRDefault="00064E3E" w:rsidP="00383B1B">
      <w:pPr>
        <w:autoSpaceDE w:val="0"/>
        <w:autoSpaceDN w:val="0"/>
        <w:adjustRightInd w:val="0"/>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р</w:t>
      </w:r>
      <w:r w:rsidR="00946A19" w:rsidRPr="00B47910">
        <w:rPr>
          <w:rFonts w:ascii="Times New Roman" w:hAnsi="Times New Roman" w:cs="Times New Roman"/>
          <w:sz w:val="24"/>
          <w:szCs w:val="24"/>
        </w:rPr>
        <w:t xml:space="preserve">еализация ФГОС; </w:t>
      </w:r>
    </w:p>
    <w:p w:rsidR="00946A19" w:rsidRPr="00B47910" w:rsidRDefault="00064E3E" w:rsidP="00383B1B">
      <w:pPr>
        <w:autoSpaceDE w:val="0"/>
        <w:autoSpaceDN w:val="0"/>
        <w:adjustRightInd w:val="0"/>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о</w:t>
      </w:r>
      <w:r w:rsidR="00946A19" w:rsidRPr="00B47910">
        <w:rPr>
          <w:rFonts w:ascii="Times New Roman" w:hAnsi="Times New Roman" w:cs="Times New Roman"/>
          <w:sz w:val="24"/>
          <w:szCs w:val="24"/>
        </w:rPr>
        <w:t>беспечение взаимодействия урочной и внеурочной деятельности;</w:t>
      </w:r>
    </w:p>
    <w:p w:rsidR="00946A19" w:rsidRPr="00B47910" w:rsidRDefault="00064E3E" w:rsidP="00383B1B">
      <w:pPr>
        <w:autoSpaceDE w:val="0"/>
        <w:autoSpaceDN w:val="0"/>
        <w:adjustRightInd w:val="0"/>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с</w:t>
      </w:r>
      <w:r w:rsidR="00946A19" w:rsidRPr="00B47910">
        <w:rPr>
          <w:rFonts w:ascii="Times New Roman" w:hAnsi="Times New Roman" w:cs="Times New Roman"/>
          <w:sz w:val="24"/>
          <w:szCs w:val="24"/>
        </w:rPr>
        <w:t xml:space="preserve">оздание мотивационной обстановки для осознанного выбора школьниками </w:t>
      </w:r>
      <w:r w:rsidRPr="00B47910">
        <w:rPr>
          <w:rFonts w:ascii="Times New Roman" w:hAnsi="Times New Roman" w:cs="Times New Roman"/>
          <w:sz w:val="24"/>
          <w:szCs w:val="24"/>
        </w:rPr>
        <w:t>будущей профессии</w:t>
      </w:r>
      <w:r w:rsidR="00946A19" w:rsidRPr="00B47910">
        <w:rPr>
          <w:rFonts w:ascii="Times New Roman" w:hAnsi="Times New Roman" w:cs="Times New Roman"/>
          <w:sz w:val="24"/>
          <w:szCs w:val="24"/>
        </w:rPr>
        <w:t>.</w:t>
      </w:r>
    </w:p>
    <w:p w:rsidR="00946A19" w:rsidRPr="00B47910" w:rsidRDefault="00946A19" w:rsidP="00DE3DB0">
      <w:pPr>
        <w:suppressAutoHyphens/>
        <w:spacing w:before="30" w:after="0" w:line="276" w:lineRule="auto"/>
        <w:ind w:left="-142"/>
        <w:jc w:val="both"/>
        <w:rPr>
          <w:rFonts w:ascii="Times New Roman" w:eastAsia="Times New Roman" w:hAnsi="Times New Roman" w:cs="Times New Roman"/>
          <w:sz w:val="24"/>
          <w:szCs w:val="24"/>
          <w:lang w:eastAsia="ru-RU"/>
        </w:rPr>
      </w:pPr>
      <w:r w:rsidRPr="00B47910">
        <w:rPr>
          <w:rFonts w:ascii="Times New Roman" w:hAnsi="Times New Roman" w:cs="Times New Roman"/>
          <w:sz w:val="24"/>
          <w:szCs w:val="24"/>
        </w:rPr>
        <w:t xml:space="preserve">     При составлении учебного плана соблюдается преемственность между уровнями обучения и классами, сбалансированность между предметными циклами, отдельными предметами. </w:t>
      </w:r>
      <w:r w:rsidR="00064E3E" w:rsidRPr="00B47910">
        <w:rPr>
          <w:rFonts w:ascii="Times New Roman" w:hAnsi="Times New Roman" w:cs="Times New Roman"/>
          <w:sz w:val="24"/>
          <w:szCs w:val="24"/>
        </w:rPr>
        <w:t xml:space="preserve">  </w:t>
      </w:r>
      <w:r w:rsidRPr="00B47910">
        <w:rPr>
          <w:rFonts w:ascii="Times New Roman" w:hAnsi="Times New Roman" w:cs="Times New Roman"/>
          <w:sz w:val="24"/>
          <w:szCs w:val="24"/>
        </w:rPr>
        <w:t>Уровень недельной учебной нагрузки на ученика не превышает предельно допустимого.</w:t>
      </w:r>
    </w:p>
    <w:p w:rsidR="00946A19" w:rsidRPr="00B47910" w:rsidRDefault="00946A19" w:rsidP="00875F81">
      <w:pPr>
        <w:suppressAutoHyphens/>
        <w:spacing w:before="30" w:after="0" w:line="276" w:lineRule="auto"/>
        <w:ind w:left="-142" w:firstLine="85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Учебный план основного общего образования 5-9 классы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содержание и общий объем учебной нагрузки обучающихся, не превышающий максимально допустимый объем аудиторной нагрузки обучающихся. </w:t>
      </w:r>
    </w:p>
    <w:p w:rsidR="004F6170" w:rsidRPr="00B47910" w:rsidRDefault="00946A19" w:rsidP="00DE3DB0">
      <w:pPr>
        <w:suppressAutoHyphens/>
        <w:spacing w:before="30" w:after="30" w:line="276" w:lineRule="auto"/>
        <w:ind w:left="-284" w:hanging="567"/>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Учебный план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rsidR="00A43D54" w:rsidRPr="00B47910" w:rsidRDefault="00A43D54" w:rsidP="00DD1A80">
      <w:pPr>
        <w:pStyle w:val="a3"/>
        <w:numPr>
          <w:ilvl w:val="0"/>
          <w:numId w:val="9"/>
        </w:numPr>
        <w:suppressAutoHyphens/>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продолжительность уч</w:t>
      </w:r>
      <w:r w:rsidR="004F6170" w:rsidRPr="00B47910">
        <w:rPr>
          <w:rFonts w:ascii="Times New Roman" w:eastAsia="Times New Roman" w:hAnsi="Times New Roman" w:cs="Times New Roman"/>
          <w:sz w:val="24"/>
          <w:szCs w:val="24"/>
          <w:lang w:eastAsia="ru-RU"/>
        </w:rPr>
        <w:t xml:space="preserve">ебного года в </w:t>
      </w:r>
      <w:r w:rsidR="00596C68" w:rsidRPr="00B47910">
        <w:rPr>
          <w:rFonts w:ascii="Times New Roman" w:eastAsia="Times New Roman" w:hAnsi="Times New Roman" w:cs="Times New Roman"/>
          <w:sz w:val="24"/>
          <w:szCs w:val="24"/>
          <w:lang w:eastAsia="ru-RU"/>
        </w:rPr>
        <w:t>1 классах - 35</w:t>
      </w:r>
      <w:r w:rsidR="004F6170" w:rsidRPr="00B47910">
        <w:rPr>
          <w:rFonts w:ascii="Times New Roman" w:eastAsia="Times New Roman" w:hAnsi="Times New Roman" w:cs="Times New Roman"/>
          <w:sz w:val="24"/>
          <w:szCs w:val="24"/>
          <w:lang w:eastAsia="ru-RU"/>
        </w:rPr>
        <w:t xml:space="preserve"> учебных недель</w:t>
      </w:r>
      <w:r w:rsidRPr="00B47910">
        <w:rPr>
          <w:rFonts w:ascii="Times New Roman" w:eastAsia="Times New Roman" w:hAnsi="Times New Roman" w:cs="Times New Roman"/>
          <w:sz w:val="24"/>
          <w:szCs w:val="24"/>
          <w:lang w:eastAsia="ru-RU"/>
        </w:rPr>
        <w:t>;</w:t>
      </w:r>
    </w:p>
    <w:p w:rsidR="004F6170" w:rsidRPr="00B47910" w:rsidRDefault="00596C68" w:rsidP="00DD1A80">
      <w:pPr>
        <w:pStyle w:val="a3"/>
        <w:numPr>
          <w:ilvl w:val="0"/>
          <w:numId w:val="9"/>
        </w:numPr>
        <w:suppressAutoHyphens/>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продолжительность учебного года в 2 - 4 классах – 36 учебных недель;</w:t>
      </w:r>
    </w:p>
    <w:p w:rsidR="00946A19" w:rsidRPr="00B47910" w:rsidRDefault="00946A19" w:rsidP="00DD1A80">
      <w:pPr>
        <w:pStyle w:val="a3"/>
        <w:numPr>
          <w:ilvl w:val="0"/>
          <w:numId w:val="9"/>
        </w:numPr>
        <w:suppressAutoHyphens/>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продолжительность уч</w:t>
      </w:r>
      <w:r w:rsidR="004F6170" w:rsidRPr="00B47910">
        <w:rPr>
          <w:rFonts w:ascii="Times New Roman" w:eastAsia="Times New Roman" w:hAnsi="Times New Roman" w:cs="Times New Roman"/>
          <w:sz w:val="24"/>
          <w:szCs w:val="24"/>
          <w:lang w:eastAsia="ru-RU"/>
        </w:rPr>
        <w:t>ебного года в 5 - 8 классах - 36</w:t>
      </w:r>
      <w:r w:rsidR="00596C68" w:rsidRPr="00B47910">
        <w:rPr>
          <w:rFonts w:ascii="Times New Roman" w:eastAsia="Times New Roman" w:hAnsi="Times New Roman" w:cs="Times New Roman"/>
          <w:sz w:val="24"/>
          <w:szCs w:val="24"/>
          <w:lang w:eastAsia="ru-RU"/>
        </w:rPr>
        <w:t xml:space="preserve"> учебных недель</w:t>
      </w:r>
      <w:r w:rsidR="00A43D54" w:rsidRPr="00B47910">
        <w:rPr>
          <w:rFonts w:ascii="Times New Roman" w:eastAsia="Times New Roman" w:hAnsi="Times New Roman" w:cs="Times New Roman"/>
          <w:sz w:val="24"/>
          <w:szCs w:val="24"/>
          <w:lang w:eastAsia="ru-RU"/>
        </w:rPr>
        <w:t>;</w:t>
      </w:r>
    </w:p>
    <w:p w:rsidR="00946A19" w:rsidRPr="00B47910" w:rsidRDefault="00946A19" w:rsidP="00DD1A80">
      <w:pPr>
        <w:pStyle w:val="a3"/>
        <w:numPr>
          <w:ilvl w:val="0"/>
          <w:numId w:val="9"/>
        </w:numPr>
        <w:suppressAutoHyphens/>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продолжительност</w:t>
      </w:r>
      <w:r w:rsidR="004F6170" w:rsidRPr="00B47910">
        <w:rPr>
          <w:rFonts w:ascii="Times New Roman" w:eastAsia="Times New Roman" w:hAnsi="Times New Roman" w:cs="Times New Roman"/>
          <w:sz w:val="24"/>
          <w:szCs w:val="24"/>
          <w:lang w:eastAsia="ru-RU"/>
        </w:rPr>
        <w:t>ь учебного года в 9 классах - 34</w:t>
      </w:r>
      <w:r w:rsidR="00596C68" w:rsidRPr="00B47910">
        <w:rPr>
          <w:rFonts w:ascii="Times New Roman" w:eastAsia="Times New Roman" w:hAnsi="Times New Roman" w:cs="Times New Roman"/>
          <w:sz w:val="24"/>
          <w:szCs w:val="24"/>
          <w:lang w:eastAsia="ru-RU"/>
        </w:rPr>
        <w:t xml:space="preserve"> учебные недели;</w:t>
      </w:r>
    </w:p>
    <w:p w:rsidR="00946A19" w:rsidRPr="00B47910" w:rsidRDefault="00946A19" w:rsidP="00DD1A80">
      <w:pPr>
        <w:pStyle w:val="a3"/>
        <w:numPr>
          <w:ilvl w:val="0"/>
          <w:numId w:val="9"/>
        </w:numPr>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продолжительность</w:t>
      </w:r>
      <w:r w:rsidR="004F6170" w:rsidRPr="00B47910">
        <w:rPr>
          <w:rFonts w:ascii="Times New Roman" w:eastAsia="Times New Roman" w:hAnsi="Times New Roman" w:cs="Times New Roman"/>
          <w:sz w:val="24"/>
          <w:szCs w:val="24"/>
          <w:lang w:eastAsia="ru-RU"/>
        </w:rPr>
        <w:t xml:space="preserve"> учебного года в 10 классах - 36</w:t>
      </w:r>
      <w:r w:rsidRPr="00B47910">
        <w:rPr>
          <w:rFonts w:ascii="Times New Roman" w:eastAsia="Times New Roman" w:hAnsi="Times New Roman" w:cs="Times New Roman"/>
          <w:sz w:val="24"/>
          <w:szCs w:val="24"/>
          <w:lang w:eastAsia="ru-RU"/>
        </w:rPr>
        <w:t xml:space="preserve"> у</w:t>
      </w:r>
      <w:r w:rsidR="00596C68" w:rsidRPr="00B47910">
        <w:rPr>
          <w:rFonts w:ascii="Times New Roman" w:eastAsia="Times New Roman" w:hAnsi="Times New Roman" w:cs="Times New Roman"/>
          <w:sz w:val="24"/>
          <w:szCs w:val="24"/>
          <w:lang w:eastAsia="ru-RU"/>
        </w:rPr>
        <w:t>чебных недель;</w:t>
      </w:r>
    </w:p>
    <w:p w:rsidR="000F31F8" w:rsidRPr="00B47910" w:rsidRDefault="00946A19" w:rsidP="00DD1A80">
      <w:pPr>
        <w:pStyle w:val="a3"/>
        <w:numPr>
          <w:ilvl w:val="0"/>
          <w:numId w:val="10"/>
        </w:numPr>
        <w:suppressAutoHyphens/>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продолжительность</w:t>
      </w:r>
      <w:r w:rsidR="004F6170" w:rsidRPr="00B47910">
        <w:rPr>
          <w:rFonts w:ascii="Times New Roman" w:eastAsia="Times New Roman" w:hAnsi="Times New Roman" w:cs="Times New Roman"/>
          <w:sz w:val="24"/>
          <w:szCs w:val="24"/>
          <w:lang w:eastAsia="ru-RU"/>
        </w:rPr>
        <w:t xml:space="preserve"> учебного года в 11 классах - 34</w:t>
      </w:r>
      <w:r w:rsidRPr="00B47910">
        <w:rPr>
          <w:rFonts w:ascii="Times New Roman" w:eastAsia="Times New Roman" w:hAnsi="Times New Roman" w:cs="Times New Roman"/>
          <w:sz w:val="24"/>
          <w:szCs w:val="24"/>
          <w:lang w:eastAsia="ru-RU"/>
        </w:rPr>
        <w:t xml:space="preserve"> учебные недели.</w:t>
      </w:r>
    </w:p>
    <w:p w:rsidR="005F6809" w:rsidRPr="00B47910" w:rsidRDefault="00A43D54" w:rsidP="00DE3DB0">
      <w:pPr>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w:t>
      </w:r>
      <w:r w:rsidR="006446A5" w:rsidRPr="00B47910">
        <w:rPr>
          <w:rFonts w:ascii="Times New Roman" w:hAnsi="Times New Roman" w:cs="Times New Roman"/>
          <w:sz w:val="24"/>
          <w:szCs w:val="24"/>
        </w:rPr>
        <w:t>Внеурочная деятельность для 1-11</w:t>
      </w:r>
      <w:r w:rsidR="007A6C94" w:rsidRPr="00B47910">
        <w:rPr>
          <w:rFonts w:ascii="Times New Roman" w:hAnsi="Times New Roman" w:cs="Times New Roman"/>
          <w:sz w:val="24"/>
          <w:szCs w:val="24"/>
        </w:rPr>
        <w:t xml:space="preserve"> классов имеет воспитательную и социально-педагогическую направленность.</w:t>
      </w:r>
      <w:r w:rsidR="000F31F8" w:rsidRPr="00B47910">
        <w:rPr>
          <w:rFonts w:ascii="Times New Roman" w:hAnsi="Times New Roman" w:cs="Times New Roman"/>
          <w:sz w:val="24"/>
          <w:szCs w:val="24"/>
        </w:rPr>
        <w:t xml:space="preserve"> </w:t>
      </w:r>
    </w:p>
    <w:p w:rsidR="007A6C94" w:rsidRPr="00B47910" w:rsidRDefault="00E665E4" w:rsidP="00DE3DB0">
      <w:pPr>
        <w:tabs>
          <w:tab w:val="num" w:pos="567"/>
        </w:tabs>
        <w:suppressAutoHyphens/>
        <w:spacing w:after="0" w:line="276" w:lineRule="auto"/>
        <w:ind w:left="-284"/>
        <w:jc w:val="both"/>
        <w:rPr>
          <w:rFonts w:ascii="Times New Roman" w:eastAsia="Times New Roman" w:hAnsi="Times New Roman" w:cs="Times New Roman"/>
          <w:color w:val="FF0000"/>
          <w:sz w:val="24"/>
          <w:szCs w:val="24"/>
        </w:rPr>
      </w:pPr>
      <w:r w:rsidRPr="00B47910">
        <w:rPr>
          <w:rFonts w:ascii="Times New Roman" w:hAnsi="Times New Roman" w:cs="Times New Roman"/>
          <w:sz w:val="24"/>
          <w:szCs w:val="24"/>
        </w:rPr>
        <w:t xml:space="preserve">      </w:t>
      </w:r>
      <w:r w:rsidR="0020411D" w:rsidRPr="00B47910">
        <w:rPr>
          <w:rFonts w:ascii="Times New Roman" w:hAnsi="Times New Roman" w:cs="Times New Roman"/>
          <w:sz w:val="24"/>
          <w:szCs w:val="24"/>
        </w:rPr>
        <w:t xml:space="preserve">     </w:t>
      </w:r>
      <w:r w:rsidR="007A6C94" w:rsidRPr="00B47910">
        <w:rPr>
          <w:rFonts w:ascii="Times New Roman" w:hAnsi="Times New Roman" w:cs="Times New Roman"/>
          <w:sz w:val="24"/>
          <w:szCs w:val="24"/>
        </w:rPr>
        <w:t>Школа функционирует в следующем режиме: занятия проводятся в одн</w:t>
      </w:r>
      <w:r w:rsidR="00081B13" w:rsidRPr="00B47910">
        <w:rPr>
          <w:rFonts w:ascii="Times New Roman" w:hAnsi="Times New Roman" w:cs="Times New Roman"/>
          <w:sz w:val="24"/>
          <w:szCs w:val="24"/>
        </w:rPr>
        <w:t>у смен</w:t>
      </w:r>
      <w:r w:rsidR="006C6DB0" w:rsidRPr="00B47910">
        <w:rPr>
          <w:rFonts w:ascii="Times New Roman" w:hAnsi="Times New Roman" w:cs="Times New Roman"/>
          <w:sz w:val="24"/>
          <w:szCs w:val="24"/>
        </w:rPr>
        <w:t>у; начало занятий – 08.00</w:t>
      </w:r>
      <w:r w:rsidR="00081B13" w:rsidRPr="00B47910">
        <w:rPr>
          <w:rFonts w:ascii="Times New Roman" w:hAnsi="Times New Roman" w:cs="Times New Roman"/>
          <w:sz w:val="24"/>
          <w:szCs w:val="24"/>
        </w:rPr>
        <w:t>.</w:t>
      </w:r>
      <w:r w:rsidR="000F31F8" w:rsidRPr="00B47910">
        <w:rPr>
          <w:rFonts w:ascii="Times New Roman" w:hAnsi="Times New Roman" w:cs="Times New Roman"/>
          <w:sz w:val="24"/>
          <w:szCs w:val="24"/>
        </w:rPr>
        <w:t xml:space="preserve"> Режим деятельности: количество смен – 1; дней в учебной неделе - 5; особенности календарного учебного графика: обучение по </w:t>
      </w:r>
      <w:r w:rsidR="004D1E16" w:rsidRPr="00B47910">
        <w:rPr>
          <w:rFonts w:ascii="Times New Roman" w:hAnsi="Times New Roman" w:cs="Times New Roman"/>
          <w:sz w:val="24"/>
          <w:szCs w:val="24"/>
        </w:rPr>
        <w:t>четвертям</w:t>
      </w:r>
      <w:r w:rsidR="000F31F8" w:rsidRPr="00B47910">
        <w:rPr>
          <w:rFonts w:ascii="Times New Roman" w:hAnsi="Times New Roman" w:cs="Times New Roman"/>
          <w:sz w:val="24"/>
          <w:szCs w:val="24"/>
        </w:rPr>
        <w:t>, 10 – 11-ые классы – по полугодиям.</w:t>
      </w:r>
    </w:p>
    <w:p w:rsidR="007A6C94" w:rsidRPr="00B47910" w:rsidRDefault="0020411D" w:rsidP="00DE3DB0">
      <w:pPr>
        <w:widowControl w:val="0"/>
        <w:suppressAutoHyphens/>
        <w:spacing w:after="0" w:line="276" w:lineRule="auto"/>
        <w:jc w:val="both"/>
        <w:rPr>
          <w:rFonts w:ascii="Times New Roman" w:eastAsia="Times New Roman" w:hAnsi="Times New Roman" w:cs="Tahoma"/>
          <w:kern w:val="1"/>
          <w:sz w:val="24"/>
          <w:szCs w:val="24"/>
          <w:lang w:eastAsia="hi-IN" w:bidi="hi-IN"/>
        </w:rPr>
      </w:pPr>
      <w:r w:rsidRPr="00B47910">
        <w:rPr>
          <w:rFonts w:ascii="Times New Roman" w:eastAsia="Times New Roman" w:hAnsi="Times New Roman" w:cs="Times New Roman"/>
          <w:kern w:val="1"/>
          <w:sz w:val="24"/>
          <w:szCs w:val="24"/>
          <w:lang w:eastAsia="hi-IN" w:bidi="hi-IN"/>
        </w:rPr>
        <w:t xml:space="preserve">      </w:t>
      </w:r>
      <w:r w:rsidR="007A6C94" w:rsidRPr="00B47910">
        <w:rPr>
          <w:rFonts w:ascii="Times New Roman" w:eastAsia="Times New Roman" w:hAnsi="Times New Roman" w:cs="Times New Roman"/>
          <w:kern w:val="1"/>
          <w:sz w:val="24"/>
          <w:szCs w:val="24"/>
          <w:lang w:eastAsia="hi-IN" w:bidi="hi-IN"/>
        </w:rPr>
        <w:t xml:space="preserve">Учебный план </w:t>
      </w:r>
      <w:r w:rsidR="007A6C94" w:rsidRPr="00B47910">
        <w:rPr>
          <w:rFonts w:ascii="Times New Roman" w:hAnsi="Times New Roman" w:cs="Times New Roman"/>
          <w:sz w:val="24"/>
          <w:szCs w:val="24"/>
        </w:rPr>
        <w:t>первой ступени общего образования</w:t>
      </w:r>
      <w:r w:rsidR="007A6C94" w:rsidRPr="00B47910">
        <w:rPr>
          <w:rFonts w:ascii="Times New Roman" w:eastAsia="Times New Roman" w:hAnsi="Times New Roman" w:cs="Times New Roman"/>
          <w:kern w:val="1"/>
          <w:sz w:val="24"/>
          <w:szCs w:val="24"/>
          <w:lang w:eastAsia="hi-IN" w:bidi="hi-IN"/>
        </w:rPr>
        <w:t xml:space="preserve"> на текущий учебный год является</w:t>
      </w:r>
      <w:r w:rsidR="007A6C94" w:rsidRPr="00B47910">
        <w:rPr>
          <w:rFonts w:ascii="Times New Roman" w:eastAsia="Times New Roman" w:hAnsi="Times New Roman" w:cs="Tahoma"/>
          <w:kern w:val="1"/>
          <w:sz w:val="24"/>
          <w:szCs w:val="24"/>
          <w:lang w:eastAsia="hi-IN" w:bidi="hi-IN"/>
        </w:rPr>
        <w:t xml:space="preserve"> нормативным документом, определяющим распределение учебного времени, отводимого на изучение различных предметов обязательной части и части, формируемой участниками образовательных отношений, максимальный объем обязательной нагрузки обучающихся, нормативы финансирования.</w:t>
      </w:r>
    </w:p>
    <w:p w:rsidR="00946A19" w:rsidRPr="00B47910" w:rsidRDefault="00946A19" w:rsidP="00DE3DB0">
      <w:pPr>
        <w:pStyle w:val="Default"/>
        <w:spacing w:line="276" w:lineRule="auto"/>
        <w:ind w:left="-426"/>
        <w:jc w:val="both"/>
        <w:rPr>
          <w:color w:val="auto"/>
        </w:rPr>
      </w:pPr>
      <w:r w:rsidRPr="00B47910">
        <w:rPr>
          <w:color w:val="auto"/>
        </w:rPr>
        <w:t xml:space="preserve">        </w:t>
      </w:r>
      <w:r w:rsidR="0020411D" w:rsidRPr="00B47910">
        <w:rPr>
          <w:color w:val="auto"/>
        </w:rPr>
        <w:t xml:space="preserve">     </w:t>
      </w:r>
      <w:r w:rsidRPr="00B47910">
        <w:rPr>
          <w:color w:val="auto"/>
        </w:rPr>
        <w:t>Продолжительность учебного года на первой ступени общего образования составляет:</w:t>
      </w:r>
    </w:p>
    <w:p w:rsidR="00946A19" w:rsidRPr="00B47910" w:rsidRDefault="0020411D" w:rsidP="00DE3DB0">
      <w:pPr>
        <w:pStyle w:val="Default"/>
        <w:spacing w:line="276" w:lineRule="auto"/>
        <w:ind w:left="-426"/>
        <w:jc w:val="both"/>
        <w:rPr>
          <w:color w:val="auto"/>
        </w:rPr>
      </w:pPr>
      <w:r w:rsidRPr="00B47910">
        <w:rPr>
          <w:color w:val="auto"/>
        </w:rPr>
        <w:t xml:space="preserve">           </w:t>
      </w:r>
      <w:r w:rsidR="00946A19" w:rsidRPr="00B47910">
        <w:rPr>
          <w:color w:val="auto"/>
        </w:rPr>
        <w:t xml:space="preserve">- в 1 классах - </w:t>
      </w:r>
      <w:bookmarkStart w:id="5" w:name="_Hlk108037235"/>
      <w:r w:rsidR="00596C68" w:rsidRPr="00B47910">
        <w:rPr>
          <w:color w:val="auto"/>
        </w:rPr>
        <w:t>35 учебных</w:t>
      </w:r>
      <w:r w:rsidR="00946A19" w:rsidRPr="00B47910">
        <w:rPr>
          <w:color w:val="auto"/>
        </w:rPr>
        <w:t xml:space="preserve"> недел</w:t>
      </w:r>
      <w:bookmarkEnd w:id="5"/>
      <w:r w:rsidR="00596C68" w:rsidRPr="00B47910">
        <w:rPr>
          <w:color w:val="auto"/>
        </w:rPr>
        <w:t>ь</w:t>
      </w:r>
      <w:r w:rsidR="00946A19" w:rsidRPr="00B47910">
        <w:rPr>
          <w:color w:val="auto"/>
        </w:rPr>
        <w:t>;</w:t>
      </w:r>
    </w:p>
    <w:p w:rsidR="00946A19" w:rsidRPr="00B47910" w:rsidRDefault="0020411D" w:rsidP="00DE3DB0">
      <w:pPr>
        <w:pStyle w:val="Default"/>
        <w:spacing w:line="276" w:lineRule="auto"/>
        <w:ind w:left="-426"/>
        <w:jc w:val="both"/>
        <w:rPr>
          <w:color w:val="auto"/>
        </w:rPr>
      </w:pPr>
      <w:r w:rsidRPr="00B47910">
        <w:rPr>
          <w:color w:val="auto"/>
        </w:rPr>
        <w:t xml:space="preserve">           </w:t>
      </w:r>
      <w:r w:rsidR="00596C68" w:rsidRPr="00B47910">
        <w:rPr>
          <w:color w:val="auto"/>
        </w:rPr>
        <w:t>- во 2,3,4 классах – 36 учебных</w:t>
      </w:r>
      <w:r w:rsidR="00946A19" w:rsidRPr="00B47910">
        <w:rPr>
          <w:color w:val="auto"/>
        </w:rPr>
        <w:t xml:space="preserve"> недели.</w:t>
      </w:r>
    </w:p>
    <w:p w:rsidR="00946A19" w:rsidRPr="00B47910" w:rsidRDefault="00946A19" w:rsidP="00DE3DB0">
      <w:pPr>
        <w:pStyle w:val="Default"/>
        <w:spacing w:line="276" w:lineRule="auto"/>
        <w:ind w:left="-426"/>
        <w:jc w:val="both"/>
        <w:rPr>
          <w:color w:val="auto"/>
        </w:rPr>
      </w:pPr>
      <w:r w:rsidRPr="00B47910">
        <w:rPr>
          <w:color w:val="auto"/>
        </w:rPr>
        <w:lastRenderedPageBreak/>
        <w:t xml:space="preserve">       </w:t>
      </w:r>
      <w:r w:rsidR="0020411D" w:rsidRPr="00B47910">
        <w:rPr>
          <w:color w:val="auto"/>
        </w:rPr>
        <w:t xml:space="preserve">     </w:t>
      </w:r>
      <w:r w:rsidRPr="00B47910">
        <w:rPr>
          <w:color w:val="auto"/>
        </w:rPr>
        <w:t xml:space="preserve">Продолжительность уроков – 45 минут (за исключением первого </w:t>
      </w:r>
      <w:r w:rsidR="00081B13" w:rsidRPr="00B47910">
        <w:rPr>
          <w:color w:val="auto"/>
        </w:rPr>
        <w:t>полугодия в</w:t>
      </w:r>
      <w:r w:rsidRPr="00B47910">
        <w:rPr>
          <w:color w:val="auto"/>
        </w:rPr>
        <w:t xml:space="preserve"> первом классе).</w:t>
      </w:r>
    </w:p>
    <w:p w:rsidR="00E33956" w:rsidRPr="00B47910" w:rsidRDefault="00946A19" w:rsidP="00DE3DB0">
      <w:pPr>
        <w:spacing w:after="0" w:line="276" w:lineRule="auto"/>
        <w:ind w:left="-426"/>
        <w:jc w:val="both"/>
        <w:rPr>
          <w:rFonts w:ascii="Times New Roman" w:hAnsi="Times New Roman" w:cs="Times New Roman"/>
          <w:sz w:val="24"/>
          <w:szCs w:val="24"/>
        </w:rPr>
      </w:pPr>
      <w:r w:rsidRPr="00B47910">
        <w:rPr>
          <w:rFonts w:ascii="Times New Roman" w:hAnsi="Times New Roman" w:cs="Times New Roman"/>
          <w:sz w:val="24"/>
          <w:szCs w:val="24"/>
        </w:rPr>
        <w:t xml:space="preserve">       </w:t>
      </w:r>
      <w:r w:rsidR="0020411D" w:rsidRPr="00B47910">
        <w:rPr>
          <w:rFonts w:ascii="Times New Roman" w:hAnsi="Times New Roman" w:cs="Times New Roman"/>
          <w:sz w:val="24"/>
          <w:szCs w:val="24"/>
        </w:rPr>
        <w:t xml:space="preserve">     </w:t>
      </w:r>
      <w:r w:rsidRPr="00B47910">
        <w:rPr>
          <w:rFonts w:ascii="Times New Roman" w:hAnsi="Times New Roman" w:cs="Times New Roman"/>
          <w:sz w:val="24"/>
          <w:szCs w:val="24"/>
        </w:rPr>
        <w:t>Обучение в первом классе осуществляется с соблюдением следующих дополнительных требований: используется «ступенчатый» режим обучения в первом полугодии (в сентябре, октябре – по 3 урока в день по 35 минут; в ноябре, декабре – по 4 урока по 35 минут; январь – май – по 4 урока по 45 минут. Во 2-4 классах урок 45 минут в середине учебного дня динамическая пауза продолжительностью не менее 40 минут.</w:t>
      </w:r>
    </w:p>
    <w:p w:rsidR="00596C68" w:rsidRPr="00B47910" w:rsidRDefault="00E33956" w:rsidP="00DE3DB0">
      <w:pPr>
        <w:spacing w:after="0" w:line="276" w:lineRule="auto"/>
        <w:ind w:left="-426"/>
        <w:jc w:val="both"/>
        <w:rPr>
          <w:rFonts w:ascii="Times New Roman" w:hAnsi="Times New Roman" w:cs="Times New Roman"/>
          <w:sz w:val="24"/>
          <w:szCs w:val="24"/>
        </w:rPr>
      </w:pPr>
      <w:r w:rsidRPr="00B47910">
        <w:rPr>
          <w:rFonts w:ascii="Times New Roman" w:hAnsi="Times New Roman" w:cs="Times New Roman"/>
          <w:sz w:val="24"/>
          <w:szCs w:val="24"/>
        </w:rPr>
        <w:t xml:space="preserve">     </w:t>
      </w:r>
      <w:r w:rsidR="00596C68" w:rsidRPr="00B47910">
        <w:rPr>
          <w:rFonts w:ascii="Times New Roman" w:eastAsia="Times New Roman" w:hAnsi="Times New Roman" w:cs="Times New Roman"/>
          <w:sz w:val="24"/>
          <w:szCs w:val="24"/>
          <w:lang w:eastAsia="ru-RU"/>
        </w:rPr>
        <w:t>Максимальная недельная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p w:rsidR="00946A19" w:rsidRPr="00B47910" w:rsidRDefault="00946A19"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- 21 час в 1-ых классах;</w:t>
      </w:r>
    </w:p>
    <w:p w:rsidR="00946A19" w:rsidRPr="00B47910" w:rsidRDefault="00A641D2"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- 23 часа во 2-</w:t>
      </w:r>
      <w:r w:rsidR="00232AAD" w:rsidRPr="00B47910">
        <w:rPr>
          <w:rFonts w:ascii="Times New Roman" w:eastAsia="Times New Roman" w:hAnsi="Times New Roman" w:cs="Times New Roman"/>
          <w:kern w:val="1"/>
          <w:sz w:val="24"/>
          <w:szCs w:val="24"/>
          <w:lang w:eastAsia="hi-IN" w:bidi="hi-IN"/>
        </w:rPr>
        <w:t>ы</w:t>
      </w:r>
      <w:r w:rsidRPr="00B47910">
        <w:rPr>
          <w:rFonts w:ascii="Times New Roman" w:eastAsia="Times New Roman" w:hAnsi="Times New Roman" w:cs="Times New Roman"/>
          <w:kern w:val="1"/>
          <w:sz w:val="24"/>
          <w:szCs w:val="24"/>
          <w:lang w:eastAsia="hi-IN" w:bidi="hi-IN"/>
        </w:rPr>
        <w:t>х,3-</w:t>
      </w:r>
      <w:r w:rsidR="00232AAD" w:rsidRPr="00B47910">
        <w:rPr>
          <w:rFonts w:ascii="Times New Roman" w:eastAsia="Times New Roman" w:hAnsi="Times New Roman" w:cs="Times New Roman"/>
          <w:kern w:val="1"/>
          <w:sz w:val="24"/>
          <w:szCs w:val="24"/>
          <w:lang w:eastAsia="hi-IN" w:bidi="hi-IN"/>
        </w:rPr>
        <w:t>ы</w:t>
      </w:r>
      <w:r w:rsidRPr="00B47910">
        <w:rPr>
          <w:rFonts w:ascii="Times New Roman" w:eastAsia="Times New Roman" w:hAnsi="Times New Roman" w:cs="Times New Roman"/>
          <w:kern w:val="1"/>
          <w:sz w:val="24"/>
          <w:szCs w:val="24"/>
          <w:lang w:eastAsia="hi-IN" w:bidi="hi-IN"/>
        </w:rPr>
        <w:t>х</w:t>
      </w:r>
      <w:r w:rsidR="00E665E4" w:rsidRPr="00B47910">
        <w:rPr>
          <w:rFonts w:ascii="Times New Roman" w:eastAsia="Times New Roman" w:hAnsi="Times New Roman" w:cs="Times New Roman"/>
          <w:kern w:val="1"/>
          <w:sz w:val="24"/>
          <w:szCs w:val="24"/>
          <w:lang w:eastAsia="hi-IN" w:bidi="hi-IN"/>
        </w:rPr>
        <w:t>, 4-</w:t>
      </w:r>
      <w:r w:rsidR="00232AAD" w:rsidRPr="00B47910">
        <w:rPr>
          <w:rFonts w:ascii="Times New Roman" w:eastAsia="Times New Roman" w:hAnsi="Times New Roman" w:cs="Times New Roman"/>
          <w:kern w:val="1"/>
          <w:sz w:val="24"/>
          <w:szCs w:val="24"/>
          <w:lang w:eastAsia="hi-IN" w:bidi="hi-IN"/>
        </w:rPr>
        <w:t>ы</w:t>
      </w:r>
      <w:r w:rsidR="00E665E4" w:rsidRPr="00B47910">
        <w:rPr>
          <w:rFonts w:ascii="Times New Roman" w:eastAsia="Times New Roman" w:hAnsi="Times New Roman" w:cs="Times New Roman"/>
          <w:kern w:val="1"/>
          <w:sz w:val="24"/>
          <w:szCs w:val="24"/>
          <w:lang w:eastAsia="hi-IN" w:bidi="hi-IN"/>
        </w:rPr>
        <w:t>х</w:t>
      </w:r>
      <w:r w:rsidRPr="00B47910">
        <w:rPr>
          <w:rFonts w:ascii="Times New Roman" w:eastAsia="Times New Roman" w:hAnsi="Times New Roman" w:cs="Times New Roman"/>
          <w:kern w:val="1"/>
          <w:sz w:val="24"/>
          <w:szCs w:val="24"/>
          <w:lang w:eastAsia="hi-IN" w:bidi="hi-IN"/>
        </w:rPr>
        <w:t xml:space="preserve"> класс</w:t>
      </w:r>
      <w:r w:rsidR="00E443A0" w:rsidRPr="00B47910">
        <w:rPr>
          <w:rFonts w:ascii="Times New Roman" w:eastAsia="Times New Roman" w:hAnsi="Times New Roman" w:cs="Times New Roman"/>
          <w:kern w:val="1"/>
          <w:sz w:val="24"/>
          <w:szCs w:val="24"/>
          <w:lang w:eastAsia="hi-IN" w:bidi="hi-IN"/>
        </w:rPr>
        <w:t>а</w:t>
      </w:r>
      <w:r w:rsidRPr="00B47910">
        <w:rPr>
          <w:rFonts w:ascii="Times New Roman" w:eastAsia="Times New Roman" w:hAnsi="Times New Roman" w:cs="Times New Roman"/>
          <w:kern w:val="1"/>
          <w:sz w:val="24"/>
          <w:szCs w:val="24"/>
          <w:lang w:eastAsia="hi-IN" w:bidi="hi-IN"/>
        </w:rPr>
        <w:t>х;</w:t>
      </w:r>
    </w:p>
    <w:p w:rsidR="00C07A01" w:rsidRPr="00B47910" w:rsidRDefault="00946A19"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- 29 часов в 5 классах;</w:t>
      </w:r>
    </w:p>
    <w:p w:rsidR="00946A19" w:rsidRPr="00B47910" w:rsidRDefault="00946A19"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- 30 часов в 6 классах;</w:t>
      </w:r>
    </w:p>
    <w:p w:rsidR="00946A19" w:rsidRPr="00B47910" w:rsidRDefault="00946A19"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- 32 часа в 7 классах;</w:t>
      </w:r>
    </w:p>
    <w:p w:rsidR="00946A19" w:rsidRPr="00B47910" w:rsidRDefault="00946A19"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- 33 часа в 8-9 классах;</w:t>
      </w:r>
    </w:p>
    <w:p w:rsidR="00FC541D" w:rsidRPr="00B47910" w:rsidRDefault="00081B13" w:rsidP="00DE3DB0">
      <w:pPr>
        <w:widowControl w:val="0"/>
        <w:suppressAutoHyphens/>
        <w:spacing w:after="0" w:line="276" w:lineRule="auto"/>
        <w:jc w:val="both"/>
        <w:rPr>
          <w:rFonts w:ascii="Times New Roman" w:eastAsia="Times New Roman" w:hAnsi="Times New Roman" w:cs="Times New Roman"/>
          <w:kern w:val="1"/>
          <w:sz w:val="24"/>
          <w:szCs w:val="24"/>
          <w:lang w:eastAsia="hi-IN" w:bidi="hi-IN"/>
        </w:rPr>
      </w:pPr>
      <w:r w:rsidRPr="00B47910">
        <w:rPr>
          <w:rFonts w:ascii="Times New Roman" w:eastAsia="Times New Roman" w:hAnsi="Times New Roman" w:cs="Times New Roman"/>
          <w:kern w:val="1"/>
          <w:sz w:val="24"/>
          <w:szCs w:val="24"/>
          <w:lang w:eastAsia="hi-IN" w:bidi="hi-IN"/>
        </w:rPr>
        <w:t>- 34 часа в 10-11 классах</w:t>
      </w:r>
      <w:r w:rsidR="00E33956" w:rsidRPr="00B47910">
        <w:rPr>
          <w:rFonts w:ascii="Times New Roman" w:eastAsia="Times New Roman" w:hAnsi="Times New Roman" w:cs="Times New Roman"/>
          <w:kern w:val="1"/>
          <w:sz w:val="24"/>
          <w:szCs w:val="24"/>
          <w:lang w:eastAsia="hi-IN" w:bidi="hi-IN"/>
        </w:rPr>
        <w:t>.</w:t>
      </w:r>
    </w:p>
    <w:p w:rsidR="00946A19" w:rsidRPr="00B47910" w:rsidRDefault="00946A19" w:rsidP="00DE3DB0">
      <w:pPr>
        <w:autoSpaceDE w:val="0"/>
        <w:autoSpaceDN w:val="0"/>
        <w:adjustRightInd w:val="0"/>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Образовательная недельная нагрузка равномерно распределялась в течение учебной недели, при этом объем максимально допустимой общей аудиторной на</w:t>
      </w:r>
      <w:r w:rsidR="005B03EB" w:rsidRPr="00B47910">
        <w:rPr>
          <w:rFonts w:ascii="Times New Roman" w:hAnsi="Times New Roman" w:cs="Times New Roman"/>
          <w:sz w:val="24"/>
          <w:szCs w:val="24"/>
        </w:rPr>
        <w:t>грузки в течение дня не превышает</w:t>
      </w:r>
      <w:r w:rsidRPr="00B47910">
        <w:rPr>
          <w:rFonts w:ascii="Times New Roman" w:hAnsi="Times New Roman" w:cs="Times New Roman"/>
          <w:sz w:val="24"/>
          <w:szCs w:val="24"/>
        </w:rPr>
        <w:t>: для обучающихся 1-х классов – 4 уроков и один раз в неделю 5 уроков за счет урока физической культуры; для обучающихся 2-3 классов – 2 дня по 4 урока и 3 дня по 5 уроков, в 4-х классах – 1 день 4 урока, 4 дня по 5 уроков; для обучающихся 5-7 классов – не более 7 уроков; для обучающихся 8-11 классов – не более 8 уроков.</w:t>
      </w:r>
      <w:r w:rsidR="005B03EB" w:rsidRPr="00B47910">
        <w:rPr>
          <w:rFonts w:ascii="Times New Roman" w:hAnsi="Times New Roman" w:cs="Times New Roman"/>
          <w:sz w:val="24"/>
          <w:szCs w:val="24"/>
        </w:rPr>
        <w:t xml:space="preserve"> </w:t>
      </w:r>
    </w:p>
    <w:p w:rsidR="00946A19" w:rsidRPr="00B47910" w:rsidRDefault="00946A19" w:rsidP="00DE3DB0">
      <w:pPr>
        <w:autoSpaceDE w:val="0"/>
        <w:autoSpaceDN w:val="0"/>
        <w:adjustRightInd w:val="0"/>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Объем домашних заданий во 2-3 классах – 1,5 ч., в 4-5 классах – 2 ч., в 6-8 классах – 2,5 ч., в 9-11 классах – до 3,5 ч. Домашние задания первоклассникам не задавались. </w:t>
      </w:r>
    </w:p>
    <w:p w:rsidR="00946A19" w:rsidRPr="00B47910" w:rsidRDefault="00946A19" w:rsidP="00DE3DB0">
      <w:pPr>
        <w:autoSpaceDE w:val="0"/>
        <w:autoSpaceDN w:val="0"/>
        <w:adjustRightInd w:val="0"/>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Расписание уроков составлялось отдельно для обязательных и </w:t>
      </w:r>
      <w:r w:rsidR="00A60919" w:rsidRPr="00B47910">
        <w:rPr>
          <w:rFonts w:ascii="Times New Roman" w:hAnsi="Times New Roman" w:cs="Times New Roman"/>
          <w:sz w:val="24"/>
          <w:szCs w:val="24"/>
        </w:rPr>
        <w:t>внеурочных</w:t>
      </w:r>
      <w:r w:rsidRPr="00B47910">
        <w:rPr>
          <w:rFonts w:ascii="Times New Roman" w:hAnsi="Times New Roman" w:cs="Times New Roman"/>
          <w:sz w:val="24"/>
          <w:szCs w:val="24"/>
        </w:rPr>
        <w:t xml:space="preserve"> занятий. Между началом </w:t>
      </w:r>
      <w:r w:rsidR="00A60919" w:rsidRPr="00B47910">
        <w:rPr>
          <w:rFonts w:ascii="Times New Roman" w:hAnsi="Times New Roman" w:cs="Times New Roman"/>
          <w:sz w:val="24"/>
          <w:szCs w:val="24"/>
        </w:rPr>
        <w:t>внеурочных</w:t>
      </w:r>
      <w:r w:rsidRPr="00B47910">
        <w:rPr>
          <w:rFonts w:ascii="Times New Roman" w:hAnsi="Times New Roman" w:cs="Times New Roman"/>
          <w:sz w:val="24"/>
          <w:szCs w:val="24"/>
        </w:rPr>
        <w:t xml:space="preserve"> занятий и последним уроком осуществлялся перерыв продолжительностью </w:t>
      </w:r>
      <w:r w:rsidR="00A60919" w:rsidRPr="00B47910">
        <w:rPr>
          <w:rFonts w:ascii="Times New Roman" w:hAnsi="Times New Roman" w:cs="Times New Roman"/>
          <w:sz w:val="24"/>
          <w:szCs w:val="24"/>
        </w:rPr>
        <w:t>30</w:t>
      </w:r>
      <w:r w:rsidRPr="00B47910">
        <w:rPr>
          <w:rFonts w:ascii="Times New Roman" w:hAnsi="Times New Roman" w:cs="Times New Roman"/>
          <w:sz w:val="24"/>
          <w:szCs w:val="24"/>
        </w:rPr>
        <w:t xml:space="preserve"> минут. </w:t>
      </w:r>
    </w:p>
    <w:p w:rsidR="00946A19" w:rsidRPr="00B47910" w:rsidRDefault="00946A19" w:rsidP="00DE3DB0">
      <w:pPr>
        <w:autoSpaceDE w:val="0"/>
        <w:autoSpaceDN w:val="0"/>
        <w:adjustRightInd w:val="0"/>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Обучение в первых классах осуществлялось с соблюдением следующих дополнительных требований: </w:t>
      </w:r>
    </w:p>
    <w:p w:rsidR="00946A19" w:rsidRPr="00B47910" w:rsidRDefault="00946A19" w:rsidP="00DE3DB0">
      <w:pPr>
        <w:autoSpaceDE w:val="0"/>
        <w:autoSpaceDN w:val="0"/>
        <w:adjustRightInd w:val="0"/>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учебные занятия проводились по 5-дневной учебной неделе и только в первую смену; </w:t>
      </w:r>
    </w:p>
    <w:p w:rsidR="00946A19" w:rsidRPr="00B47910" w:rsidRDefault="00946A19" w:rsidP="00DE3DB0">
      <w:pPr>
        <w:autoSpaceDE w:val="0"/>
        <w:autoSpaceDN w:val="0"/>
        <w:adjustRightInd w:val="0"/>
        <w:spacing w:after="0" w:line="276" w:lineRule="auto"/>
        <w:jc w:val="both"/>
        <w:rPr>
          <w:rFonts w:ascii="Times New Roman" w:hAnsi="Times New Roman" w:cs="Times New Roman"/>
          <w:sz w:val="24"/>
          <w:szCs w:val="24"/>
        </w:rPr>
      </w:pPr>
      <w:r w:rsidRPr="00B47910">
        <w:rPr>
          <w:rFonts w:ascii="Times New Roman" w:hAnsi="Times New Roman" w:cs="Times New Roman"/>
          <w:sz w:val="24"/>
          <w:szCs w:val="24"/>
        </w:rPr>
        <w:t>- обучение проводилось без оценивания знан</w:t>
      </w:r>
      <w:r w:rsidR="005B03EB" w:rsidRPr="00B47910">
        <w:rPr>
          <w:rFonts w:ascii="Times New Roman" w:hAnsi="Times New Roman" w:cs="Times New Roman"/>
          <w:sz w:val="24"/>
          <w:szCs w:val="24"/>
        </w:rPr>
        <w:t>ий учащихся и домашних заданий.</w:t>
      </w:r>
    </w:p>
    <w:p w:rsidR="00946A19" w:rsidRPr="00B47910" w:rsidRDefault="00946A19" w:rsidP="00DE3DB0">
      <w:pPr>
        <w:autoSpaceDE w:val="0"/>
        <w:autoSpaceDN w:val="0"/>
        <w:adjustRightInd w:val="0"/>
        <w:spacing w:after="0" w:line="276" w:lineRule="auto"/>
        <w:jc w:val="both"/>
        <w:rPr>
          <w:rFonts w:ascii="Times New Roman" w:hAnsi="Times New Roman" w:cs="Times New Roman"/>
          <w:color w:val="FF0000"/>
          <w:sz w:val="24"/>
          <w:szCs w:val="24"/>
        </w:rPr>
      </w:pPr>
    </w:p>
    <w:p w:rsidR="007A6C94" w:rsidRPr="00B47910" w:rsidRDefault="00355B1D" w:rsidP="008446E0">
      <w:pPr>
        <w:ind w:left="426"/>
        <w:rPr>
          <w:rFonts w:ascii="Times New Roman" w:hAnsi="Times New Roman" w:cs="Times New Roman"/>
          <w:b/>
          <w:sz w:val="24"/>
          <w:szCs w:val="24"/>
        </w:rPr>
      </w:pPr>
      <w:r w:rsidRPr="00B47910">
        <w:rPr>
          <w:rFonts w:ascii="Times New Roman" w:hAnsi="Times New Roman" w:cs="Times New Roman"/>
          <w:b/>
          <w:sz w:val="24"/>
          <w:szCs w:val="24"/>
        </w:rPr>
        <w:t>5</w:t>
      </w:r>
      <w:r w:rsidR="008446E0" w:rsidRPr="00B47910">
        <w:rPr>
          <w:rFonts w:ascii="Times New Roman" w:hAnsi="Times New Roman" w:cs="Times New Roman"/>
          <w:b/>
          <w:sz w:val="24"/>
          <w:szCs w:val="24"/>
        </w:rPr>
        <w:t xml:space="preserve">. </w:t>
      </w:r>
      <w:r w:rsidR="007A6C94" w:rsidRPr="00B47910">
        <w:rPr>
          <w:rFonts w:ascii="Times New Roman" w:hAnsi="Times New Roman" w:cs="Times New Roman"/>
          <w:b/>
          <w:sz w:val="24"/>
          <w:szCs w:val="24"/>
        </w:rPr>
        <w:t>Особенности образовательного процесса</w:t>
      </w:r>
    </w:p>
    <w:p w:rsidR="007A6C94" w:rsidRPr="00B47910" w:rsidRDefault="007915C6" w:rsidP="007A6C94">
      <w:pPr>
        <w:spacing w:after="0" w:line="276" w:lineRule="auto"/>
        <w:jc w:val="both"/>
        <w:rPr>
          <w:rFonts w:ascii="Times New Roman" w:eastAsiaTheme="minorEastAsia" w:hAnsi="Times New Roman"/>
          <w:b/>
          <w:sz w:val="24"/>
          <w:szCs w:val="24"/>
          <w:u w:val="single"/>
          <w:lang w:eastAsia="ru-RU"/>
        </w:rPr>
      </w:pPr>
      <w:r w:rsidRPr="00B47910">
        <w:rPr>
          <w:rFonts w:ascii="Times New Roman" w:eastAsiaTheme="minorEastAsia" w:hAnsi="Times New Roman"/>
          <w:b/>
          <w:sz w:val="24"/>
          <w:szCs w:val="24"/>
          <w:lang w:eastAsia="ru-RU"/>
        </w:rPr>
        <w:t xml:space="preserve">     </w:t>
      </w:r>
      <w:r w:rsidR="007A6C94" w:rsidRPr="00B47910">
        <w:rPr>
          <w:rFonts w:ascii="Times New Roman" w:eastAsiaTheme="minorEastAsia" w:hAnsi="Times New Roman"/>
          <w:b/>
          <w:sz w:val="24"/>
          <w:szCs w:val="24"/>
          <w:u w:val="single"/>
          <w:lang w:eastAsia="ru-RU"/>
        </w:rPr>
        <w:t>Методическая тема школы:</w:t>
      </w:r>
    </w:p>
    <w:p w:rsidR="007A6C94" w:rsidRPr="00B47910" w:rsidRDefault="007915C6" w:rsidP="007A6C94">
      <w:p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     </w:t>
      </w:r>
      <w:r w:rsidR="00A60919" w:rsidRPr="00B47910">
        <w:rPr>
          <w:rFonts w:ascii="Times New Roman" w:eastAsiaTheme="minorEastAsia" w:hAnsi="Times New Roman"/>
          <w:sz w:val="24"/>
          <w:szCs w:val="24"/>
          <w:lang w:eastAsia="ru-RU"/>
        </w:rPr>
        <w:t>Совершенствование качества образования, обновление содержания и педагогических технологий, соответствующее работе в новых условиях.</w:t>
      </w:r>
    </w:p>
    <w:p w:rsidR="007A6C94" w:rsidRPr="00B47910" w:rsidRDefault="007915C6" w:rsidP="007A6C94">
      <w:pPr>
        <w:spacing w:after="0" w:line="276" w:lineRule="auto"/>
        <w:jc w:val="both"/>
        <w:rPr>
          <w:rFonts w:ascii="Times New Roman" w:eastAsiaTheme="minorEastAsia" w:hAnsi="Times New Roman"/>
          <w:b/>
          <w:sz w:val="24"/>
          <w:szCs w:val="24"/>
          <w:u w:val="single"/>
          <w:lang w:eastAsia="ru-RU"/>
        </w:rPr>
      </w:pPr>
      <w:r w:rsidRPr="00B47910">
        <w:rPr>
          <w:rFonts w:ascii="Times New Roman" w:eastAsiaTheme="minorEastAsia" w:hAnsi="Times New Roman"/>
          <w:b/>
          <w:sz w:val="24"/>
          <w:szCs w:val="24"/>
          <w:lang w:eastAsia="ru-RU"/>
        </w:rPr>
        <w:t xml:space="preserve">     </w:t>
      </w:r>
      <w:r w:rsidR="007A6C94" w:rsidRPr="00B47910">
        <w:rPr>
          <w:rFonts w:ascii="Times New Roman" w:eastAsiaTheme="minorEastAsia" w:hAnsi="Times New Roman"/>
          <w:b/>
          <w:sz w:val="24"/>
          <w:szCs w:val="24"/>
          <w:u w:val="single"/>
          <w:lang w:eastAsia="ru-RU"/>
        </w:rPr>
        <w:t>Цель:</w:t>
      </w:r>
    </w:p>
    <w:p w:rsidR="007A6C94" w:rsidRPr="00B47910" w:rsidRDefault="007915C6" w:rsidP="007A6C94">
      <w:p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     </w:t>
      </w:r>
      <w:r w:rsidR="007A6C94" w:rsidRPr="00B47910">
        <w:rPr>
          <w:rFonts w:ascii="Times New Roman" w:eastAsiaTheme="minorEastAsia" w:hAnsi="Times New Roman"/>
          <w:sz w:val="24"/>
          <w:szCs w:val="24"/>
          <w:lang w:eastAsia="ru-RU"/>
        </w:rPr>
        <w:t xml:space="preserve">Обеспечение качественного, эффективного обучения и развития ценностных личностных качеств ребенка, формирующих внутреннюю позицию, направленную на </w:t>
      </w:r>
      <w:r w:rsidR="00F22D46" w:rsidRPr="00B47910">
        <w:rPr>
          <w:rFonts w:ascii="Times New Roman" w:eastAsiaTheme="minorEastAsia" w:hAnsi="Times New Roman"/>
          <w:sz w:val="24"/>
          <w:szCs w:val="24"/>
          <w:lang w:eastAsia="ru-RU"/>
        </w:rPr>
        <w:t>его социальную</w:t>
      </w:r>
      <w:r w:rsidR="007A6C94" w:rsidRPr="00B47910">
        <w:rPr>
          <w:rFonts w:ascii="Times New Roman" w:eastAsiaTheme="minorEastAsia" w:hAnsi="Times New Roman"/>
          <w:sz w:val="24"/>
          <w:szCs w:val="24"/>
          <w:lang w:eastAsia="ru-RU"/>
        </w:rPr>
        <w:t xml:space="preserve"> активность </w:t>
      </w:r>
      <w:r w:rsidR="00F22D46" w:rsidRPr="00B47910">
        <w:rPr>
          <w:rFonts w:ascii="Times New Roman" w:eastAsiaTheme="minorEastAsia" w:hAnsi="Times New Roman"/>
          <w:sz w:val="24"/>
          <w:szCs w:val="24"/>
          <w:lang w:eastAsia="ru-RU"/>
        </w:rPr>
        <w:t>и конкурентоспособность</w:t>
      </w:r>
      <w:r w:rsidR="0038613F" w:rsidRPr="00B47910">
        <w:rPr>
          <w:rFonts w:ascii="Times New Roman" w:eastAsiaTheme="minorEastAsia" w:hAnsi="Times New Roman"/>
          <w:sz w:val="24"/>
          <w:szCs w:val="24"/>
          <w:lang w:eastAsia="ru-RU"/>
        </w:rPr>
        <w:t xml:space="preserve"> в обществе.</w:t>
      </w:r>
    </w:p>
    <w:p w:rsidR="007A6C94" w:rsidRPr="00B47910" w:rsidRDefault="007915C6" w:rsidP="007A6C94">
      <w:pPr>
        <w:spacing w:after="0" w:line="276" w:lineRule="auto"/>
        <w:jc w:val="both"/>
        <w:rPr>
          <w:rFonts w:ascii="Times New Roman" w:eastAsiaTheme="minorEastAsia" w:hAnsi="Times New Roman"/>
          <w:b/>
          <w:sz w:val="24"/>
          <w:szCs w:val="24"/>
          <w:u w:val="single"/>
          <w:lang w:eastAsia="ru-RU"/>
        </w:rPr>
      </w:pPr>
      <w:r w:rsidRPr="00B47910">
        <w:rPr>
          <w:rFonts w:ascii="Times New Roman" w:eastAsiaTheme="minorEastAsia" w:hAnsi="Times New Roman"/>
          <w:b/>
          <w:sz w:val="24"/>
          <w:szCs w:val="24"/>
          <w:lang w:eastAsia="ru-RU"/>
        </w:rPr>
        <w:t xml:space="preserve">     </w:t>
      </w:r>
      <w:r w:rsidR="007A6C94" w:rsidRPr="00B47910">
        <w:rPr>
          <w:rFonts w:ascii="Times New Roman" w:eastAsiaTheme="minorEastAsia" w:hAnsi="Times New Roman"/>
          <w:b/>
          <w:sz w:val="24"/>
          <w:szCs w:val="24"/>
          <w:u w:val="single"/>
          <w:lang w:eastAsia="ru-RU"/>
        </w:rPr>
        <w:t>Задачи:</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развитие критического проектного мышления;</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обучение эффективным коммуникациям и работе в команде;</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 стимулирование интереса   к высокотехнологичным профессиям и </w:t>
      </w:r>
      <w:r w:rsidR="0025643B" w:rsidRPr="00B47910">
        <w:rPr>
          <w:rFonts w:ascii="Times New Roman" w:eastAsiaTheme="minorEastAsia" w:hAnsi="Times New Roman"/>
          <w:sz w:val="24"/>
          <w:szCs w:val="24"/>
          <w:lang w:eastAsia="ru-RU"/>
        </w:rPr>
        <w:t>формирование инженерных</w:t>
      </w:r>
      <w:r w:rsidRPr="00B47910">
        <w:rPr>
          <w:rFonts w:ascii="Times New Roman" w:eastAsiaTheme="minorEastAsia" w:hAnsi="Times New Roman"/>
          <w:sz w:val="24"/>
          <w:szCs w:val="24"/>
          <w:lang w:eastAsia="ru-RU"/>
        </w:rPr>
        <w:t xml:space="preserve"> навыков;</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lastRenderedPageBreak/>
        <w:t xml:space="preserve">формирование эффективной системы выявления, поддержки и </w:t>
      </w:r>
      <w:r w:rsidR="0025643B" w:rsidRPr="00B47910">
        <w:rPr>
          <w:rFonts w:ascii="Times New Roman" w:eastAsiaTheme="minorEastAsia" w:hAnsi="Times New Roman"/>
          <w:sz w:val="24"/>
          <w:szCs w:val="24"/>
          <w:lang w:eastAsia="ru-RU"/>
        </w:rPr>
        <w:t>развития способностей</w:t>
      </w:r>
      <w:r w:rsidRPr="00B47910">
        <w:rPr>
          <w:rFonts w:ascii="Times New Roman" w:eastAsiaTheme="minorEastAsia" w:hAnsi="Times New Roman"/>
          <w:sz w:val="24"/>
          <w:szCs w:val="24"/>
          <w:lang w:eastAsia="ru-RU"/>
        </w:rPr>
        <w:t xml:space="preserve"> и </w:t>
      </w:r>
      <w:r w:rsidR="0025643B" w:rsidRPr="00B47910">
        <w:rPr>
          <w:rFonts w:ascii="Times New Roman" w:eastAsiaTheme="minorEastAsia" w:hAnsi="Times New Roman"/>
          <w:sz w:val="24"/>
          <w:szCs w:val="24"/>
          <w:lang w:eastAsia="ru-RU"/>
        </w:rPr>
        <w:t>талантов у</w:t>
      </w:r>
      <w:r w:rsidRPr="00B47910">
        <w:rPr>
          <w:rFonts w:ascii="Times New Roman" w:eastAsiaTheme="minorEastAsia" w:hAnsi="Times New Roman"/>
          <w:sz w:val="24"/>
          <w:szCs w:val="24"/>
          <w:lang w:eastAsia="ru-RU"/>
        </w:rPr>
        <w:t xml:space="preserve"> детей и молодежи, основанной </w:t>
      </w:r>
      <w:r w:rsidR="0025643B" w:rsidRPr="00B47910">
        <w:rPr>
          <w:rFonts w:ascii="Times New Roman" w:eastAsiaTheme="minorEastAsia" w:hAnsi="Times New Roman"/>
          <w:sz w:val="24"/>
          <w:szCs w:val="24"/>
          <w:lang w:eastAsia="ru-RU"/>
        </w:rPr>
        <w:t>на принципах</w:t>
      </w:r>
      <w:r w:rsidRPr="00B47910">
        <w:rPr>
          <w:rFonts w:ascii="Times New Roman" w:eastAsiaTheme="minorEastAsia" w:hAnsi="Times New Roman"/>
          <w:sz w:val="24"/>
          <w:szCs w:val="24"/>
          <w:lang w:eastAsia="ru-RU"/>
        </w:rPr>
        <w:t xml:space="preserve"> справедливости, всеобщности </w:t>
      </w:r>
      <w:r w:rsidR="0025643B" w:rsidRPr="00B47910">
        <w:rPr>
          <w:rFonts w:ascii="Times New Roman" w:eastAsiaTheme="minorEastAsia" w:hAnsi="Times New Roman"/>
          <w:sz w:val="24"/>
          <w:szCs w:val="24"/>
          <w:lang w:eastAsia="ru-RU"/>
        </w:rPr>
        <w:t xml:space="preserve">и </w:t>
      </w:r>
      <w:r w:rsidR="00EF0DF1" w:rsidRPr="00B47910">
        <w:rPr>
          <w:rFonts w:ascii="Times New Roman" w:eastAsiaTheme="minorEastAsia" w:hAnsi="Times New Roman"/>
          <w:sz w:val="24"/>
          <w:szCs w:val="24"/>
          <w:lang w:eastAsia="ru-RU"/>
        </w:rPr>
        <w:t>направленной на самоопределение</w:t>
      </w:r>
      <w:r w:rsidR="0074426C" w:rsidRPr="00B47910">
        <w:rPr>
          <w:rFonts w:ascii="Times New Roman" w:eastAsiaTheme="minorEastAsia" w:hAnsi="Times New Roman"/>
          <w:sz w:val="24"/>
          <w:szCs w:val="24"/>
          <w:lang w:eastAsia="ru-RU"/>
        </w:rPr>
        <w:t xml:space="preserve"> </w:t>
      </w:r>
      <w:r w:rsidR="00F22D46" w:rsidRPr="00B47910">
        <w:rPr>
          <w:rFonts w:ascii="Times New Roman" w:eastAsiaTheme="minorEastAsia" w:hAnsi="Times New Roman"/>
          <w:sz w:val="24"/>
          <w:szCs w:val="24"/>
          <w:lang w:eastAsia="ru-RU"/>
        </w:rPr>
        <w:t>и профессиональную</w:t>
      </w:r>
      <w:r w:rsidRPr="00B47910">
        <w:rPr>
          <w:rFonts w:ascii="Times New Roman" w:eastAsiaTheme="minorEastAsia" w:hAnsi="Times New Roman"/>
          <w:sz w:val="24"/>
          <w:szCs w:val="24"/>
          <w:lang w:eastAsia="ru-RU"/>
        </w:rPr>
        <w:t xml:space="preserve"> ориентацию всех обучающихся;</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индивидуальная работа с обучающимися с низкими результатами обучения;</w:t>
      </w:r>
    </w:p>
    <w:p w:rsidR="007A6C94" w:rsidRPr="00B47910" w:rsidRDefault="00946A19"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подготовка детей-</w:t>
      </w:r>
      <w:r w:rsidR="007A6C94" w:rsidRPr="00B47910">
        <w:rPr>
          <w:rFonts w:ascii="Times New Roman" w:eastAsiaTheme="minorEastAsia" w:hAnsi="Times New Roman"/>
          <w:sz w:val="24"/>
          <w:szCs w:val="24"/>
          <w:lang w:eastAsia="ru-RU"/>
        </w:rPr>
        <w:t>инвалидов</w:t>
      </w:r>
      <w:r w:rsidR="00732764" w:rsidRPr="00B47910">
        <w:rPr>
          <w:rFonts w:ascii="Times New Roman" w:eastAsiaTheme="minorEastAsia" w:hAnsi="Times New Roman"/>
          <w:sz w:val="24"/>
          <w:szCs w:val="24"/>
          <w:lang w:eastAsia="ru-RU"/>
        </w:rPr>
        <w:t xml:space="preserve"> и детей с ОВЗ</w:t>
      </w:r>
      <w:r w:rsidR="007A6C94" w:rsidRPr="00B47910">
        <w:rPr>
          <w:rFonts w:ascii="Times New Roman" w:eastAsiaTheme="minorEastAsia" w:hAnsi="Times New Roman"/>
          <w:sz w:val="24"/>
          <w:szCs w:val="24"/>
          <w:lang w:eastAsia="ru-RU"/>
        </w:rPr>
        <w:t xml:space="preserve"> к самостоятельной жизни в обществе, </w:t>
      </w:r>
      <w:r w:rsidR="00F22D46" w:rsidRPr="00B47910">
        <w:rPr>
          <w:rFonts w:ascii="Times New Roman" w:eastAsiaTheme="minorEastAsia" w:hAnsi="Times New Roman"/>
          <w:sz w:val="24"/>
          <w:szCs w:val="24"/>
          <w:lang w:eastAsia="ru-RU"/>
        </w:rPr>
        <w:t>формирование у</w:t>
      </w:r>
      <w:r w:rsidR="007A6C94" w:rsidRPr="00B47910">
        <w:rPr>
          <w:rFonts w:ascii="Times New Roman" w:eastAsiaTheme="minorEastAsia" w:hAnsi="Times New Roman"/>
          <w:sz w:val="24"/>
          <w:szCs w:val="24"/>
          <w:lang w:eastAsia="ru-RU"/>
        </w:rPr>
        <w:t xml:space="preserve"> них </w:t>
      </w:r>
      <w:r w:rsidR="00F22D46" w:rsidRPr="00B47910">
        <w:rPr>
          <w:rFonts w:ascii="Times New Roman" w:eastAsiaTheme="minorEastAsia" w:hAnsi="Times New Roman"/>
          <w:sz w:val="24"/>
          <w:szCs w:val="24"/>
          <w:lang w:eastAsia="ru-RU"/>
        </w:rPr>
        <w:t>социальных компетенций</w:t>
      </w:r>
      <w:r w:rsidR="007A6C94" w:rsidRPr="00B47910">
        <w:rPr>
          <w:rFonts w:ascii="Times New Roman" w:eastAsiaTheme="minorEastAsia" w:hAnsi="Times New Roman"/>
          <w:sz w:val="24"/>
          <w:szCs w:val="24"/>
          <w:lang w:eastAsia="ru-RU"/>
        </w:rPr>
        <w:t>;</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гармонизация языковой ситуации и межэтнических отношений;</w:t>
      </w:r>
    </w:p>
    <w:p w:rsidR="007A6C94" w:rsidRPr="00B47910" w:rsidRDefault="007A6C94" w:rsidP="00DD1A80">
      <w:pPr>
        <w:pStyle w:val="a3"/>
        <w:numPr>
          <w:ilvl w:val="0"/>
          <w:numId w:val="6"/>
        </w:num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обновление содержания и </w:t>
      </w:r>
      <w:r w:rsidR="00F22D46" w:rsidRPr="00B47910">
        <w:rPr>
          <w:rFonts w:ascii="Times New Roman" w:eastAsiaTheme="minorEastAsia" w:hAnsi="Times New Roman"/>
          <w:sz w:val="24"/>
          <w:szCs w:val="24"/>
          <w:lang w:eastAsia="ru-RU"/>
        </w:rPr>
        <w:t>технологий непрерывного профессионального</w:t>
      </w:r>
      <w:r w:rsidR="0074426C" w:rsidRPr="00B47910">
        <w:rPr>
          <w:rFonts w:ascii="Times New Roman" w:eastAsiaTheme="minorEastAsia" w:hAnsi="Times New Roman"/>
          <w:sz w:val="24"/>
          <w:szCs w:val="24"/>
          <w:lang w:eastAsia="ru-RU"/>
        </w:rPr>
        <w:t xml:space="preserve"> </w:t>
      </w:r>
      <w:r w:rsidR="00F22D46" w:rsidRPr="00B47910">
        <w:rPr>
          <w:rFonts w:ascii="Times New Roman" w:eastAsiaTheme="minorEastAsia" w:hAnsi="Times New Roman"/>
          <w:sz w:val="24"/>
          <w:szCs w:val="24"/>
          <w:lang w:eastAsia="ru-RU"/>
        </w:rPr>
        <w:t>обучения педагогических</w:t>
      </w:r>
      <w:r w:rsidRPr="00B47910">
        <w:rPr>
          <w:rFonts w:ascii="Times New Roman" w:eastAsiaTheme="minorEastAsia" w:hAnsi="Times New Roman"/>
          <w:sz w:val="24"/>
          <w:szCs w:val="24"/>
          <w:lang w:eastAsia="ru-RU"/>
        </w:rPr>
        <w:t xml:space="preserve"> кадров.</w:t>
      </w:r>
    </w:p>
    <w:p w:rsidR="007A6C94" w:rsidRPr="00B47910" w:rsidRDefault="007A6C94" w:rsidP="007A6C94">
      <w:pPr>
        <w:spacing w:after="0" w:line="276" w:lineRule="auto"/>
        <w:ind w:left="-284"/>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     </w:t>
      </w:r>
      <w:r w:rsidR="00732764" w:rsidRPr="00B47910">
        <w:rPr>
          <w:rFonts w:ascii="Times New Roman" w:eastAsiaTheme="minorEastAsia" w:hAnsi="Times New Roman"/>
          <w:sz w:val="24"/>
          <w:szCs w:val="24"/>
          <w:lang w:eastAsia="ru-RU"/>
        </w:rPr>
        <w:t xml:space="preserve">     </w:t>
      </w:r>
      <w:r w:rsidRPr="00B47910">
        <w:rPr>
          <w:rFonts w:ascii="Times New Roman" w:eastAsiaTheme="minorEastAsia" w:hAnsi="Times New Roman"/>
          <w:sz w:val="24"/>
          <w:szCs w:val="24"/>
          <w:lang w:eastAsia="ru-RU"/>
        </w:rPr>
        <w:t xml:space="preserve"> Основными целями деятельности </w:t>
      </w:r>
      <w:r w:rsidR="00A60919" w:rsidRPr="00B47910">
        <w:rPr>
          <w:rFonts w:ascii="Times New Roman" w:hAnsi="Times New Roman" w:cs="Times New Roman"/>
          <w:sz w:val="24"/>
          <w:szCs w:val="24"/>
        </w:rPr>
        <w:t xml:space="preserve">ГБОУ «СШ №14 г.о.Мариуполь» </w:t>
      </w:r>
      <w:r w:rsidRPr="00B47910">
        <w:rPr>
          <w:rFonts w:ascii="Times New Roman" w:eastAsiaTheme="minorEastAsia" w:hAnsi="Times New Roman"/>
          <w:sz w:val="24"/>
          <w:szCs w:val="24"/>
          <w:lang w:eastAsia="ru-RU"/>
        </w:rPr>
        <w:t xml:space="preserve">и осуществляемого ею </w:t>
      </w:r>
      <w:r w:rsidR="00732764" w:rsidRPr="00B47910">
        <w:rPr>
          <w:rFonts w:ascii="Times New Roman" w:eastAsiaTheme="minorEastAsia" w:hAnsi="Times New Roman"/>
          <w:sz w:val="24"/>
          <w:szCs w:val="24"/>
          <w:lang w:eastAsia="ru-RU"/>
        </w:rPr>
        <w:t xml:space="preserve">  </w:t>
      </w:r>
      <w:r w:rsidRPr="00B47910">
        <w:rPr>
          <w:rFonts w:ascii="Times New Roman" w:eastAsiaTheme="minorEastAsia" w:hAnsi="Times New Roman"/>
          <w:sz w:val="24"/>
          <w:szCs w:val="24"/>
          <w:lang w:eastAsia="ru-RU"/>
        </w:rPr>
        <w:t>образовательного процесса являются:</w:t>
      </w:r>
    </w:p>
    <w:p w:rsidR="007A6C94" w:rsidRPr="00B47910" w:rsidRDefault="007A6C94" w:rsidP="00DD1A80">
      <w:pPr>
        <w:numPr>
          <w:ilvl w:val="0"/>
          <w:numId w:val="2"/>
        </w:numPr>
        <w:spacing w:after="0" w:line="276" w:lineRule="auto"/>
        <w:ind w:left="0" w:firstLine="142"/>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Формирование общей культуры </w:t>
      </w:r>
      <w:r w:rsidR="0038613F" w:rsidRPr="00B47910">
        <w:rPr>
          <w:rFonts w:ascii="Times New Roman" w:eastAsiaTheme="minorEastAsia" w:hAnsi="Times New Roman"/>
          <w:sz w:val="24"/>
          <w:szCs w:val="24"/>
          <w:lang w:eastAsia="ru-RU"/>
        </w:rPr>
        <w:t>личности</w:t>
      </w:r>
      <w:r w:rsidRPr="00B47910">
        <w:rPr>
          <w:rFonts w:ascii="Times New Roman" w:eastAsiaTheme="minorEastAsia" w:hAnsi="Times New Roman"/>
          <w:sz w:val="24"/>
          <w:szCs w:val="24"/>
          <w:lang w:eastAsia="ru-RU"/>
        </w:rPr>
        <w:t xml:space="preserve"> обучающихся на основе усвоения обязательного минимума содержания общеобразовательных программ;</w:t>
      </w:r>
    </w:p>
    <w:p w:rsidR="007A6C94" w:rsidRPr="00B47910" w:rsidRDefault="007A6C94" w:rsidP="00DD1A80">
      <w:pPr>
        <w:numPr>
          <w:ilvl w:val="0"/>
          <w:numId w:val="2"/>
        </w:numPr>
        <w:spacing w:after="0" w:line="276" w:lineRule="auto"/>
        <w:ind w:left="0" w:firstLine="142"/>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Адаптация обучающихся к жизни в обществе;</w:t>
      </w:r>
    </w:p>
    <w:p w:rsidR="007A6C94" w:rsidRPr="00B47910" w:rsidRDefault="007A6C94" w:rsidP="00DD1A80">
      <w:pPr>
        <w:numPr>
          <w:ilvl w:val="0"/>
          <w:numId w:val="2"/>
        </w:numPr>
        <w:spacing w:after="0" w:line="276" w:lineRule="auto"/>
        <w:ind w:left="0" w:firstLine="142"/>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Создание основы для осознанного выбора и последующего освоения профессиональных образовательных программ;</w:t>
      </w:r>
    </w:p>
    <w:p w:rsidR="007A6C94" w:rsidRPr="00B47910" w:rsidRDefault="007A6C94" w:rsidP="00DD1A80">
      <w:pPr>
        <w:numPr>
          <w:ilvl w:val="0"/>
          <w:numId w:val="2"/>
        </w:numPr>
        <w:spacing w:after="0" w:line="276" w:lineRule="auto"/>
        <w:ind w:left="0" w:firstLine="142"/>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Воспитание гражданственности, трудолюбия, уважения к правам и свободам человека, милосердия, любви к окружающей природе, Родине, семье.</w:t>
      </w:r>
    </w:p>
    <w:p w:rsidR="007A6C94" w:rsidRPr="00B47910" w:rsidRDefault="007A6C94" w:rsidP="007A6C94">
      <w:pPr>
        <w:spacing w:after="0" w:line="276" w:lineRule="auto"/>
        <w:jc w:val="both"/>
        <w:rPr>
          <w:rFonts w:ascii="Times New Roman" w:eastAsiaTheme="minorEastAsia" w:hAnsi="Times New Roman"/>
          <w:sz w:val="24"/>
          <w:szCs w:val="24"/>
          <w:lang w:eastAsia="ru-RU"/>
        </w:rPr>
      </w:pPr>
      <w:r w:rsidRPr="00B47910">
        <w:rPr>
          <w:rFonts w:ascii="Times New Roman" w:eastAsiaTheme="minorEastAsia" w:hAnsi="Times New Roman"/>
          <w:sz w:val="24"/>
          <w:szCs w:val="24"/>
          <w:lang w:eastAsia="ru-RU"/>
        </w:rPr>
        <w:t xml:space="preserve">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35C0B" w:rsidRPr="00B47910" w:rsidRDefault="00735C0B" w:rsidP="007A6C94">
      <w:pPr>
        <w:spacing w:after="0" w:line="276" w:lineRule="auto"/>
        <w:jc w:val="both"/>
        <w:rPr>
          <w:rFonts w:ascii="Times New Roman" w:eastAsiaTheme="minorEastAsia" w:hAnsi="Times New Roman"/>
          <w:sz w:val="24"/>
          <w:szCs w:val="24"/>
          <w:lang w:eastAsia="ru-RU"/>
        </w:rPr>
      </w:pPr>
    </w:p>
    <w:p w:rsidR="00DE3DB0" w:rsidRPr="00B47910" w:rsidRDefault="00355B1D" w:rsidP="00DE3DB0">
      <w:pPr>
        <w:spacing w:after="0" w:line="240" w:lineRule="auto"/>
        <w:jc w:val="center"/>
        <w:rPr>
          <w:rFonts w:ascii="Times New Roman" w:eastAsiaTheme="minorEastAsia" w:hAnsi="Times New Roman"/>
          <w:b/>
          <w:sz w:val="24"/>
          <w:szCs w:val="24"/>
          <w:lang w:eastAsia="ru-RU"/>
        </w:rPr>
      </w:pPr>
      <w:r w:rsidRPr="00B47910">
        <w:rPr>
          <w:rFonts w:ascii="Times New Roman" w:eastAsiaTheme="minorEastAsia" w:hAnsi="Times New Roman"/>
          <w:b/>
          <w:sz w:val="24"/>
          <w:szCs w:val="24"/>
          <w:lang w:eastAsia="ru-RU"/>
        </w:rPr>
        <w:t xml:space="preserve"> </w:t>
      </w:r>
      <w:r w:rsidR="00946A19" w:rsidRPr="00B47910">
        <w:rPr>
          <w:rFonts w:ascii="Times New Roman" w:eastAsiaTheme="minorEastAsia" w:hAnsi="Times New Roman"/>
          <w:b/>
          <w:sz w:val="24"/>
          <w:szCs w:val="24"/>
          <w:lang w:eastAsia="ru-RU"/>
        </w:rPr>
        <w:t>Характеристика образовательных программ по уровням:</w:t>
      </w:r>
    </w:p>
    <w:p w:rsidR="00946A19" w:rsidRPr="00B47910" w:rsidRDefault="00946A19" w:rsidP="00383B1B">
      <w:pPr>
        <w:spacing w:after="0" w:line="240" w:lineRule="auto"/>
        <w:jc w:val="center"/>
        <w:rPr>
          <w:rFonts w:ascii="Times New Roman" w:eastAsiaTheme="minorEastAsia" w:hAnsi="Times New Roman"/>
          <w:b/>
          <w:sz w:val="24"/>
          <w:szCs w:val="24"/>
          <w:lang w:eastAsia="ru-RU"/>
        </w:rPr>
      </w:pPr>
      <w:r w:rsidRPr="00B47910">
        <w:rPr>
          <w:rFonts w:ascii="Times New Roman" w:eastAsiaTheme="minorEastAsia" w:hAnsi="Times New Roman"/>
          <w:b/>
          <w:sz w:val="24"/>
          <w:szCs w:val="24"/>
          <w:u w:val="single"/>
          <w:lang w:eastAsia="ru-RU"/>
        </w:rPr>
        <w:t>Начальное общее образование</w:t>
      </w:r>
      <w:r w:rsidRPr="00B47910">
        <w:rPr>
          <w:rFonts w:ascii="Times New Roman" w:eastAsiaTheme="minorEastAsia" w:hAnsi="Times New Roman"/>
          <w:b/>
          <w:sz w:val="24"/>
          <w:szCs w:val="24"/>
          <w:lang w:eastAsia="ru-RU"/>
        </w:rPr>
        <w:t xml:space="preserve"> (1 – 4 классы)</w:t>
      </w:r>
    </w:p>
    <w:p w:rsidR="0046664C" w:rsidRPr="00B47910" w:rsidRDefault="0046664C" w:rsidP="0046664C">
      <w:pPr>
        <w:tabs>
          <w:tab w:val="left" w:pos="0"/>
        </w:tabs>
        <w:spacing w:after="13" w:line="276" w:lineRule="auto"/>
        <w:ind w:left="426" w:right="-164" w:firstLine="42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В 2024</w:t>
      </w:r>
      <w:r w:rsidR="008714DD" w:rsidRPr="00B47910">
        <w:rPr>
          <w:rFonts w:ascii="Times New Roman" w:eastAsia="Times New Roman" w:hAnsi="Times New Roman" w:cs="Times New Roman"/>
          <w:color w:val="000000"/>
          <w:sz w:val="24"/>
          <w:szCs w:val="24"/>
          <w:lang w:eastAsia="ru-RU"/>
        </w:rPr>
        <w:t xml:space="preserve"> </w:t>
      </w:r>
      <w:r w:rsidRPr="00B47910">
        <w:rPr>
          <w:rFonts w:ascii="Times New Roman" w:eastAsia="Times New Roman" w:hAnsi="Times New Roman" w:cs="Times New Roman"/>
          <w:color w:val="000000"/>
          <w:sz w:val="24"/>
          <w:szCs w:val="24"/>
          <w:lang w:eastAsia="ru-RU"/>
        </w:rPr>
        <w:t xml:space="preserve">году для каждой ступени образования была разработана и в течение года </w:t>
      </w:r>
      <w:r w:rsidR="008714DD" w:rsidRPr="00B47910">
        <w:rPr>
          <w:rFonts w:ascii="Times New Roman" w:eastAsia="Times New Roman" w:hAnsi="Times New Roman" w:cs="Times New Roman"/>
          <w:color w:val="000000"/>
          <w:sz w:val="24"/>
          <w:szCs w:val="24"/>
          <w:lang w:eastAsia="ru-RU"/>
        </w:rPr>
        <w:t>была</w:t>
      </w:r>
      <w:r w:rsidRPr="00B47910">
        <w:rPr>
          <w:rFonts w:ascii="Times New Roman" w:eastAsia="Times New Roman" w:hAnsi="Times New Roman" w:cs="Times New Roman"/>
          <w:color w:val="000000"/>
          <w:sz w:val="24"/>
          <w:szCs w:val="24"/>
          <w:lang w:eastAsia="ru-RU"/>
        </w:rPr>
        <w:t xml:space="preserve"> реализована образовательная программа, основное содержание которой соответствует обновлённым ФГОС. Учителями-предметниками разработаны рабочие программы, в которых использованы эффективные формы обучения, созданы необходимые условия для реализации обучения детей с разными способностями, с разной степенью усвоения учебного материала. </w:t>
      </w:r>
    </w:p>
    <w:p w:rsidR="008714DD" w:rsidRPr="00B47910" w:rsidRDefault="008714DD" w:rsidP="008714DD">
      <w:pPr>
        <w:tabs>
          <w:tab w:val="left" w:pos="0"/>
        </w:tabs>
        <w:spacing w:after="13" w:line="276" w:lineRule="auto"/>
        <w:ind w:left="426" w:right="-164" w:firstLine="42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Образовательная программа начального общего образования рассчитана на 4-хлетний срок усвоения государственных образовательных программ начального общего образования.</w:t>
      </w:r>
    </w:p>
    <w:p w:rsidR="008714DD" w:rsidRPr="00B47910" w:rsidRDefault="008714DD" w:rsidP="008714DD">
      <w:pPr>
        <w:tabs>
          <w:tab w:val="left" w:pos="0"/>
        </w:tabs>
        <w:spacing w:after="13" w:line="276" w:lineRule="auto"/>
        <w:ind w:left="426" w:right="-164" w:firstLine="42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Выполнение образовательной программы начального общего образования в 1-4 классах обеспечивается через реализацию учебного плана урочной и плана внеурочной деятельности. 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и реализуется с учётом выбора и пожелания родителей.</w:t>
      </w:r>
    </w:p>
    <w:p w:rsidR="008714DD" w:rsidRPr="00B47910" w:rsidRDefault="008714DD" w:rsidP="008714DD">
      <w:pPr>
        <w:spacing w:after="0" w:line="276" w:lineRule="auto"/>
        <w:ind w:firstLine="708"/>
        <w:jc w:val="both"/>
        <w:rPr>
          <w:rFonts w:ascii="Times New Roman" w:hAnsi="Times New Roman" w:cs="Times New Roman"/>
          <w:sz w:val="24"/>
          <w:szCs w:val="24"/>
        </w:rPr>
      </w:pPr>
      <w:r w:rsidRPr="00B47910">
        <w:rPr>
          <w:rFonts w:ascii="Times New Roman" w:hAnsi="Times New Roman" w:cs="Times New Roman"/>
          <w:sz w:val="24"/>
          <w:szCs w:val="24"/>
        </w:rPr>
        <w:t xml:space="preserve">В начальной школе внеурочная деятельность (10 часов) осуществляется по следующим направлениям: </w:t>
      </w:r>
    </w:p>
    <w:tbl>
      <w:tblPr>
        <w:tblW w:w="99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5245"/>
      </w:tblGrid>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lang w:eastAsia="ru-RU"/>
              </w:rPr>
            </w:pPr>
            <w:r w:rsidRPr="00B47910">
              <w:rPr>
                <w:rFonts w:ascii="Times New Roman" w:eastAsia="Times New Roman" w:hAnsi="Times New Roman" w:cs="Times New Roman"/>
                <w:b/>
                <w:color w:val="000000"/>
                <w:sz w:val="24"/>
                <w:szCs w:val="24"/>
                <w:lang w:eastAsia="ru-RU"/>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lang w:eastAsia="ru-RU"/>
              </w:rPr>
            </w:pPr>
            <w:r w:rsidRPr="00B47910">
              <w:rPr>
                <w:rFonts w:ascii="Times New Roman" w:eastAsia="Times New Roman" w:hAnsi="Times New Roman" w:cs="Times New Roman"/>
                <w:b/>
                <w:color w:val="000000"/>
                <w:sz w:val="24"/>
                <w:szCs w:val="24"/>
                <w:lang w:eastAsia="ru-RU"/>
              </w:rPr>
              <w:t>Форма деятельности</w:t>
            </w:r>
          </w:p>
        </w:tc>
        <w:tc>
          <w:tcPr>
            <w:tcW w:w="5245"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pPr>
            <w:r w:rsidRPr="00B47910">
              <w:rPr>
                <w:rFonts w:ascii="Times New Roman" w:eastAsia="Times New Roman" w:hAnsi="Times New Roman" w:cs="Times New Roman"/>
                <w:b/>
                <w:color w:val="000000"/>
                <w:sz w:val="24"/>
                <w:szCs w:val="24"/>
                <w:lang w:eastAsia="ru-RU"/>
              </w:rPr>
              <w:t xml:space="preserve">Содержание деятельности </w:t>
            </w:r>
          </w:p>
        </w:tc>
      </w:tr>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b/>
                <w:color w:val="000000"/>
                <w:sz w:val="24"/>
                <w:szCs w:val="24"/>
                <w:lang w:eastAsia="ru-RU"/>
              </w:rPr>
            </w:pPr>
            <w:r w:rsidRPr="00B47910">
              <w:rPr>
                <w:rFonts w:ascii="Times New Roman" w:eastAsia="Times New Roman" w:hAnsi="Times New Roman" w:cs="Times New Roman"/>
                <w:b/>
                <w:color w:val="000000"/>
                <w:sz w:val="24"/>
                <w:szCs w:val="24"/>
                <w:lang w:eastAsia="ru-RU"/>
              </w:rPr>
              <w:t>Физкультурно -       спортивное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 xml:space="preserve">Спортивные секции, кружки, беседы о ЗОЖ, спортивные </w:t>
            </w:r>
            <w:r w:rsidRPr="00B47910">
              <w:rPr>
                <w:rFonts w:ascii="Times New Roman" w:eastAsia="Times New Roman" w:hAnsi="Times New Roman" w:cs="Times New Roman"/>
                <w:color w:val="000000"/>
                <w:sz w:val="24"/>
                <w:szCs w:val="24"/>
                <w:lang w:eastAsia="ru-RU"/>
              </w:rPr>
              <w:lastRenderedPageBreak/>
              <w:t>турниры и оздоровительные акции.</w:t>
            </w:r>
          </w:p>
        </w:tc>
        <w:tc>
          <w:tcPr>
            <w:tcW w:w="5245"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lastRenderedPageBreak/>
              <w:t xml:space="preserve">Физическое развитие школьников, развитие их ценностного отношения к своему здоровью, побуждение к здоровому образу жизни, </w:t>
            </w:r>
            <w:r w:rsidRPr="00B47910">
              <w:rPr>
                <w:rFonts w:ascii="Times New Roman" w:eastAsia="Times New Roman" w:hAnsi="Times New Roman" w:cs="Times New Roman"/>
                <w:sz w:val="24"/>
                <w:szCs w:val="24"/>
                <w:lang w:eastAsia="ru-RU"/>
              </w:rPr>
              <w:lastRenderedPageBreak/>
              <w:t>воспитание силы воли, ответственности, формирование установок на защиту слабых.</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1-4 класс: «Подвижные игры», «Азбука здоровья»</w:t>
            </w:r>
          </w:p>
        </w:tc>
      </w:tr>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b/>
                <w:color w:val="000000"/>
                <w:sz w:val="24"/>
                <w:szCs w:val="24"/>
                <w:lang w:eastAsia="ru-RU"/>
              </w:rPr>
            </w:pPr>
            <w:r w:rsidRPr="00B47910">
              <w:rPr>
                <w:rFonts w:ascii="Times New Roman" w:eastAsia="Times New Roman" w:hAnsi="Times New Roman" w:cs="Times New Roman"/>
                <w:b/>
                <w:color w:val="000000"/>
                <w:sz w:val="24"/>
                <w:szCs w:val="24"/>
                <w:lang w:eastAsia="ru-RU"/>
              </w:rPr>
              <w:lastRenderedPageBreak/>
              <w:t>Общекультурное</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Кружки, творческие объединения, выставки, фестивали, спектакли, художественные акции</w:t>
            </w:r>
          </w:p>
        </w:tc>
        <w:tc>
          <w:tcPr>
            <w:tcW w:w="5245"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1-4 класс – «Хор», «Актерское мастерство», «Мир творчества», «Волшебная палитра»</w:t>
            </w:r>
          </w:p>
        </w:tc>
      </w:tr>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b/>
                <w:i/>
                <w:color w:val="000000"/>
                <w:sz w:val="24"/>
                <w:szCs w:val="24"/>
                <w:lang w:eastAsia="ru-RU"/>
              </w:rPr>
            </w:pPr>
            <w:r w:rsidRPr="00B47910">
              <w:rPr>
                <w:rFonts w:ascii="Times New Roman" w:eastAsia="Times New Roman" w:hAnsi="Times New Roman" w:cs="Times New Roman"/>
                <w:b/>
                <w:color w:val="000000"/>
                <w:sz w:val="24"/>
                <w:szCs w:val="24"/>
                <w:lang w:eastAsia="ru-RU"/>
              </w:rPr>
              <w:t>Общеинтеллектуальное</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Исследовательские проекты, проблемно-ценностные дискуссии</w:t>
            </w:r>
          </w:p>
        </w:tc>
        <w:tc>
          <w:tcPr>
            <w:tcW w:w="5245"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spacing w:line="276" w:lineRule="auto"/>
              <w:jc w:val="both"/>
              <w:rPr>
                <w:rFonts w:ascii="Times New Roman" w:eastAsia="Times New Roman" w:hAnsi="Times New Roman" w:cs="Times New Roman"/>
                <w:sz w:val="24"/>
                <w:szCs w:val="24"/>
                <w:u w:val="single"/>
                <w:lang w:eastAsia="ru-RU"/>
              </w:rPr>
            </w:pPr>
            <w:r w:rsidRPr="00B47910">
              <w:rPr>
                <w:rFonts w:ascii="Times New Roman" w:eastAsia="Times New Roman" w:hAnsi="Times New Roman" w:cs="Times New Roman"/>
                <w:sz w:val="24"/>
                <w:szCs w:val="24"/>
                <w:lang w:eastAsia="ru-RU"/>
              </w:rPr>
              <w:t>Раскрытие творческого и умственного потенциала школьников, развитие у них навыков конструктивного общения, умений работать в команде.</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1-4 класс: «Формирование функциональной грамотности», «Я - исследователь».</w:t>
            </w:r>
            <w:r w:rsidRPr="00B47910">
              <w:rPr>
                <w:rFonts w:ascii="Times New Roman" w:eastAsia="Times New Roman" w:hAnsi="Times New Roman" w:cs="Times New Roman"/>
                <w:sz w:val="24"/>
                <w:szCs w:val="24"/>
                <w:lang w:eastAsia="ru-RU"/>
              </w:rPr>
              <w:tab/>
            </w:r>
          </w:p>
        </w:tc>
      </w:tr>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b/>
                <w:i/>
                <w:color w:val="000000"/>
                <w:sz w:val="24"/>
                <w:szCs w:val="24"/>
                <w:lang w:eastAsia="ru-RU"/>
              </w:rPr>
            </w:pPr>
            <w:r w:rsidRPr="00B47910">
              <w:rPr>
                <w:rFonts w:ascii="Times New Roman" w:eastAsia="Times New Roman" w:hAnsi="Times New Roman" w:cs="Times New Roman"/>
                <w:b/>
                <w:color w:val="000000"/>
                <w:sz w:val="24"/>
                <w:szCs w:val="24"/>
                <w:lang w:eastAsia="ru-RU"/>
              </w:rPr>
              <w:t>Социальное</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Социальные пробы, КТД, социальные проекты</w:t>
            </w:r>
          </w:p>
        </w:tc>
        <w:tc>
          <w:tcPr>
            <w:tcW w:w="5245"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1-4 класс: «Тропинка в профессию»</w:t>
            </w:r>
          </w:p>
        </w:tc>
      </w:tr>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b/>
                <w:i/>
                <w:color w:val="000000"/>
                <w:sz w:val="24"/>
                <w:szCs w:val="24"/>
                <w:lang w:eastAsia="ru-RU"/>
              </w:rPr>
            </w:pPr>
            <w:r w:rsidRPr="00B47910">
              <w:rPr>
                <w:rFonts w:ascii="Times New Roman" w:eastAsia="Times New Roman" w:hAnsi="Times New Roman" w:cs="Times New Roman"/>
                <w:b/>
                <w:color w:val="000000"/>
                <w:sz w:val="24"/>
                <w:szCs w:val="24"/>
                <w:lang w:eastAsia="ru-RU"/>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Тематические  диспуты</w:t>
            </w:r>
          </w:p>
        </w:tc>
        <w:tc>
          <w:tcPr>
            <w:tcW w:w="5245"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spacing w:line="276" w:lineRule="auto"/>
              <w:jc w:val="both"/>
              <w:rPr>
                <w:rFonts w:ascii="Times New Roman" w:eastAsia="Times New Roman" w:hAnsi="Times New Roman" w:cs="Times New Roman"/>
                <w:sz w:val="24"/>
                <w:szCs w:val="24"/>
                <w:u w:val="single"/>
                <w:lang w:eastAsia="ru-RU"/>
              </w:rPr>
            </w:pPr>
            <w:r w:rsidRPr="00B47910">
              <w:rPr>
                <w:rFonts w:ascii="Times New Roman" w:eastAsia="Times New Roman" w:hAnsi="Times New Roman" w:cs="Times New Roman"/>
                <w:sz w:val="24"/>
                <w:szCs w:val="24"/>
                <w:lang w:eastAsia="ru-RU"/>
              </w:rPr>
              <w:t>Воспитание у школьников любви к своему краю, его истории, культуре, природе, развитие самостоятельности и ответственности школьников.</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1-4 класс: «Разговоры о важном», «Орлята России»</w:t>
            </w:r>
          </w:p>
        </w:tc>
      </w:tr>
      <w:tr w:rsidR="008714DD" w:rsidRPr="00B47910" w:rsidTr="009B6376">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b/>
                <w:color w:val="000000"/>
                <w:sz w:val="24"/>
                <w:szCs w:val="24"/>
                <w:lang w:eastAsia="ru-RU"/>
              </w:rPr>
            </w:pPr>
            <w:r w:rsidRPr="00B47910">
              <w:rPr>
                <w:rFonts w:ascii="Times New Roman" w:eastAsia="Times New Roman" w:hAnsi="Times New Roman" w:cs="Times New Roman"/>
                <w:b/>
                <w:color w:val="000000"/>
                <w:sz w:val="24"/>
                <w:szCs w:val="24"/>
                <w:lang w:eastAsia="ru-RU"/>
              </w:rPr>
              <w:t>«Учение с увлечением!»</w:t>
            </w:r>
          </w:p>
        </w:tc>
        <w:tc>
          <w:tcPr>
            <w:tcW w:w="2268" w:type="dxa"/>
            <w:tcBorders>
              <w:top w:val="single" w:sz="4" w:space="0" w:color="000000"/>
              <w:left w:val="single" w:sz="4" w:space="0" w:color="000000"/>
              <w:bottom w:val="single" w:sz="4" w:space="0" w:color="000000"/>
              <w:right w:val="single" w:sz="4" w:space="0" w:color="000000"/>
            </w:tcBorders>
          </w:tcPr>
          <w:p w:rsidR="008714DD" w:rsidRPr="00B47910" w:rsidRDefault="008714DD" w:rsidP="009B6376">
            <w:pPr>
              <w:pBdr>
                <w:top w:val="nil"/>
                <w:left w:val="nil"/>
                <w:bottom w:val="nil"/>
                <w:right w:val="nil"/>
                <w:between w:val="nil"/>
              </w:pBdr>
              <w:tabs>
                <w:tab w:val="left" w:pos="851"/>
                <w:tab w:val="left" w:pos="1310"/>
              </w:tabs>
              <w:spacing w:line="276" w:lineRule="auto"/>
              <w:ind w:right="175"/>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Помощь обучающемуся в преодолении трудностей, возникших при изучении разных предметов.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Система занятий в зоне ближайшего развития.</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1-4 класс: «Шаги к успеху»</w:t>
            </w:r>
          </w:p>
          <w:p w:rsidR="008714DD" w:rsidRPr="00B47910" w:rsidRDefault="008714DD" w:rsidP="009B6376">
            <w:pPr>
              <w:spacing w:line="276" w:lineRule="auto"/>
              <w:jc w:val="both"/>
              <w:rPr>
                <w:rFonts w:ascii="Times New Roman" w:eastAsia="Times New Roman" w:hAnsi="Times New Roman" w:cs="Times New Roman"/>
                <w:sz w:val="24"/>
                <w:szCs w:val="24"/>
                <w:lang w:eastAsia="ru-RU"/>
              </w:rPr>
            </w:pPr>
          </w:p>
        </w:tc>
      </w:tr>
    </w:tbl>
    <w:p w:rsidR="007A6C94" w:rsidRPr="00B47910" w:rsidRDefault="007A6C94" w:rsidP="00383B1B">
      <w:pPr>
        <w:spacing w:after="0" w:line="240" w:lineRule="auto"/>
        <w:jc w:val="center"/>
        <w:rPr>
          <w:rFonts w:ascii="Times New Roman" w:eastAsiaTheme="minorEastAsia" w:hAnsi="Times New Roman"/>
          <w:b/>
          <w:sz w:val="24"/>
          <w:szCs w:val="24"/>
          <w:lang w:eastAsia="ru-RU"/>
        </w:rPr>
      </w:pPr>
      <w:r w:rsidRPr="00B47910">
        <w:rPr>
          <w:rFonts w:ascii="Times New Roman" w:eastAsiaTheme="minorEastAsia" w:hAnsi="Times New Roman"/>
          <w:b/>
          <w:sz w:val="24"/>
          <w:szCs w:val="24"/>
          <w:u w:val="single"/>
          <w:lang w:eastAsia="ru-RU"/>
        </w:rPr>
        <w:lastRenderedPageBreak/>
        <w:t>Основное общее образование</w:t>
      </w:r>
      <w:r w:rsidRPr="00B47910">
        <w:rPr>
          <w:rFonts w:ascii="Times New Roman" w:eastAsiaTheme="minorEastAsia" w:hAnsi="Times New Roman"/>
          <w:b/>
          <w:sz w:val="24"/>
          <w:szCs w:val="24"/>
          <w:lang w:eastAsia="ru-RU"/>
        </w:rPr>
        <w:t xml:space="preserve"> (5-9 классы)</w:t>
      </w:r>
    </w:p>
    <w:p w:rsidR="008714DD" w:rsidRPr="00B47910" w:rsidRDefault="008714DD" w:rsidP="008714DD">
      <w:pPr>
        <w:tabs>
          <w:tab w:val="left" w:pos="0"/>
        </w:tabs>
        <w:spacing w:line="276" w:lineRule="auto"/>
        <w:ind w:left="426" w:right="-164" w:firstLine="567"/>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r w:rsidR="00112D39" w:rsidRPr="00B47910">
        <w:rPr>
          <w:rFonts w:ascii="Times New Roman" w:eastAsia="Times New Roman" w:hAnsi="Times New Roman" w:cs="Times New Roman"/>
          <w:color w:val="000000"/>
          <w:sz w:val="24"/>
          <w:szCs w:val="24"/>
          <w:lang w:eastAsia="ru-RU"/>
        </w:rPr>
        <w:t xml:space="preserve"> 5-9 классы работают по Федеральному государственному образовательному стандарту основного общего образования. Статус программы – базовый уровень.</w:t>
      </w:r>
    </w:p>
    <w:p w:rsidR="008714DD" w:rsidRPr="00B47910" w:rsidRDefault="008714DD" w:rsidP="008714DD">
      <w:pPr>
        <w:tabs>
          <w:tab w:val="left" w:pos="0"/>
        </w:tabs>
        <w:spacing w:after="13" w:line="276" w:lineRule="auto"/>
        <w:ind w:left="426" w:right="-164" w:firstLine="360"/>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Вариативная часть базисного учебного плана основного общего образования представлена компонентом образовательного учреждения и направлена на реализацию следующих целей:</w:t>
      </w:r>
    </w:p>
    <w:p w:rsidR="008714DD" w:rsidRPr="00B47910" w:rsidRDefault="008714DD" w:rsidP="00DD1A80">
      <w:pPr>
        <w:numPr>
          <w:ilvl w:val="0"/>
          <w:numId w:val="15"/>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развитие личности ребенка, его познавательных интересов;</w:t>
      </w:r>
    </w:p>
    <w:p w:rsidR="008714DD" w:rsidRPr="00B47910" w:rsidRDefault="008714DD" w:rsidP="00DD1A80">
      <w:pPr>
        <w:numPr>
          <w:ilvl w:val="0"/>
          <w:numId w:val="15"/>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выполнение социального образовательного заказа;</w:t>
      </w:r>
    </w:p>
    <w:p w:rsidR="008714DD" w:rsidRPr="00B47910" w:rsidRDefault="008714DD" w:rsidP="00DD1A80">
      <w:pPr>
        <w:numPr>
          <w:ilvl w:val="0"/>
          <w:numId w:val="15"/>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удовлетворение образовательных потребностей учащихся;</w:t>
      </w:r>
    </w:p>
    <w:p w:rsidR="008714DD" w:rsidRPr="00B47910" w:rsidRDefault="008714DD" w:rsidP="00DD1A80">
      <w:pPr>
        <w:numPr>
          <w:ilvl w:val="0"/>
          <w:numId w:val="15"/>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реализация предпрофильной подготовки;</w:t>
      </w:r>
    </w:p>
    <w:p w:rsidR="008714DD" w:rsidRPr="00B47910" w:rsidRDefault="008714DD" w:rsidP="00DD1A80">
      <w:pPr>
        <w:numPr>
          <w:ilvl w:val="0"/>
          <w:numId w:val="15"/>
        </w:numPr>
        <w:tabs>
          <w:tab w:val="left" w:pos="0"/>
        </w:tabs>
        <w:spacing w:after="0" w:line="276" w:lineRule="auto"/>
        <w:ind w:right="-613"/>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подготовка к ситуации выбора профиля обучения в старшей школе.</w:t>
      </w:r>
    </w:p>
    <w:p w:rsidR="008714DD" w:rsidRPr="00B47910" w:rsidRDefault="008714DD" w:rsidP="008714DD">
      <w:pPr>
        <w:tabs>
          <w:tab w:val="left" w:pos="0"/>
        </w:tabs>
        <w:spacing w:after="13" w:line="276" w:lineRule="auto"/>
        <w:ind w:left="426" w:right="-164" w:firstLine="972"/>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 xml:space="preserve">Миссия основного общего образования - развитие способов учебной, исследовательской деятельности, развитие познавательного интереса. Именно здесь наряду с общеобразовательными предметами вводятся элективные курсы по выбору школьников, что является начальной ступенью предпрофильной подготовки. </w:t>
      </w:r>
    </w:p>
    <w:p w:rsidR="008714DD" w:rsidRPr="00B47910" w:rsidRDefault="008714DD" w:rsidP="008714DD">
      <w:pPr>
        <w:tabs>
          <w:tab w:val="left" w:pos="0"/>
        </w:tabs>
        <w:spacing w:after="13" w:line="276" w:lineRule="auto"/>
        <w:ind w:left="426" w:right="-164" w:firstLine="972"/>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b/>
          <w:color w:val="000000"/>
          <w:sz w:val="24"/>
          <w:szCs w:val="24"/>
          <w:lang w:eastAsia="ru-RU"/>
        </w:rPr>
        <w:t>Внеурочная деятельность</w:t>
      </w:r>
      <w:r w:rsidRPr="00B47910">
        <w:rPr>
          <w:rFonts w:ascii="Times New Roman" w:eastAsia="Times New Roman" w:hAnsi="Times New Roman" w:cs="Times New Roman"/>
          <w:color w:val="000000"/>
          <w:sz w:val="24"/>
          <w:szCs w:val="24"/>
          <w:lang w:eastAsia="ru-RU"/>
        </w:rPr>
        <w:t xml:space="preserve"> организуется по следующим направлениям развития личности обучающихся:</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информационно-просветительские занятия патриотической, нравственной и экологической направленности «Разговоры о важном»;</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bookmarkStart w:id="6" w:name="_Hlk191286765"/>
      <w:r w:rsidRPr="00B47910">
        <w:rPr>
          <w:rFonts w:ascii="Times New Roman" w:eastAsia="Times New Roman" w:hAnsi="Times New Roman" w:cs="Times New Roman"/>
          <w:color w:val="000000"/>
          <w:sz w:val="24"/>
          <w:szCs w:val="24"/>
          <w:lang w:eastAsia="ru-RU"/>
        </w:rPr>
        <w:t xml:space="preserve">занятия по формированию функциональной грамотности </w:t>
      </w:r>
      <w:bookmarkEnd w:id="6"/>
      <w:r w:rsidRPr="00B47910">
        <w:rPr>
          <w:rFonts w:ascii="Times New Roman" w:eastAsia="Times New Roman" w:hAnsi="Times New Roman" w:cs="Times New Roman"/>
          <w:color w:val="000000"/>
          <w:sz w:val="24"/>
          <w:szCs w:val="24"/>
          <w:lang w:eastAsia="ru-RU"/>
        </w:rPr>
        <w:t>«Функциональная грамотность»;</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занятия, направленные на удовлетворение профориентационных интересов и потребностей обучающихся «Россия – мои горизонты», «Мой выбор»;</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спортивно-оздоровительное: «Спортивный клуб»;</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духовно-нравственное направление «Историческое краеведение»</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социальное направление «Семьеведение», «</w:t>
      </w:r>
      <w:r w:rsidR="00112D39" w:rsidRPr="00B47910">
        <w:rPr>
          <w:rFonts w:ascii="Times New Roman" w:eastAsia="Times New Roman" w:hAnsi="Times New Roman" w:cs="Times New Roman"/>
          <w:color w:val="000000"/>
          <w:sz w:val="24"/>
          <w:szCs w:val="24"/>
          <w:lang w:eastAsia="ru-RU"/>
        </w:rPr>
        <w:t>Школа безопасности</w:t>
      </w:r>
      <w:r w:rsidRPr="00B47910">
        <w:rPr>
          <w:rFonts w:ascii="Times New Roman" w:eastAsia="Times New Roman" w:hAnsi="Times New Roman" w:cs="Times New Roman"/>
          <w:color w:val="000000"/>
          <w:sz w:val="24"/>
          <w:szCs w:val="24"/>
          <w:lang w:eastAsia="ru-RU"/>
        </w:rPr>
        <w:t xml:space="preserve">», </w:t>
      </w:r>
      <w:r w:rsidR="00112D39" w:rsidRPr="00B47910">
        <w:rPr>
          <w:rFonts w:ascii="Times New Roman" w:eastAsia="Times New Roman" w:hAnsi="Times New Roman" w:cs="Times New Roman"/>
          <w:color w:val="000000"/>
          <w:sz w:val="24"/>
          <w:szCs w:val="24"/>
          <w:lang w:eastAsia="ru-RU"/>
        </w:rPr>
        <w:t>«Мы вместе с РДШ»</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общеинтеллектуальное</w:t>
      </w:r>
      <w:r w:rsidR="00112D39" w:rsidRPr="00B47910">
        <w:rPr>
          <w:rFonts w:ascii="Times New Roman" w:eastAsia="Times New Roman" w:hAnsi="Times New Roman" w:cs="Times New Roman"/>
          <w:color w:val="000000"/>
          <w:sz w:val="24"/>
          <w:szCs w:val="24"/>
          <w:lang w:eastAsia="ru-RU"/>
        </w:rPr>
        <w:t xml:space="preserve"> </w:t>
      </w:r>
      <w:r w:rsidRPr="00B47910">
        <w:rPr>
          <w:rFonts w:ascii="Times New Roman" w:eastAsia="Times New Roman" w:hAnsi="Times New Roman" w:cs="Times New Roman"/>
          <w:color w:val="000000"/>
          <w:sz w:val="24"/>
          <w:szCs w:val="24"/>
          <w:lang w:eastAsia="ru-RU"/>
        </w:rPr>
        <w:t>«Проектно-исследовательская деятельность», «</w:t>
      </w:r>
      <w:r w:rsidR="00112D39" w:rsidRPr="00B47910">
        <w:rPr>
          <w:rFonts w:ascii="Times New Roman" w:eastAsia="Times New Roman" w:hAnsi="Times New Roman" w:cs="Times New Roman"/>
          <w:color w:val="000000"/>
          <w:sz w:val="24"/>
          <w:szCs w:val="24"/>
          <w:lang w:eastAsia="ru-RU"/>
        </w:rPr>
        <w:t>Русский на отлично</w:t>
      </w:r>
      <w:r w:rsidRPr="00B47910">
        <w:rPr>
          <w:rFonts w:ascii="Times New Roman" w:eastAsia="Times New Roman" w:hAnsi="Times New Roman" w:cs="Times New Roman"/>
          <w:color w:val="000000"/>
          <w:sz w:val="24"/>
          <w:szCs w:val="24"/>
          <w:lang w:eastAsia="ru-RU"/>
        </w:rPr>
        <w:t>», «</w:t>
      </w:r>
      <w:r w:rsidR="00112D39" w:rsidRPr="00B47910">
        <w:rPr>
          <w:rFonts w:ascii="Times New Roman" w:eastAsia="Times New Roman" w:hAnsi="Times New Roman" w:cs="Times New Roman"/>
          <w:color w:val="000000"/>
          <w:sz w:val="24"/>
          <w:szCs w:val="24"/>
          <w:lang w:eastAsia="ru-RU"/>
        </w:rPr>
        <w:t>Математическая лестница</w:t>
      </w:r>
      <w:r w:rsidRPr="00B47910">
        <w:rPr>
          <w:rFonts w:ascii="Times New Roman" w:eastAsia="Times New Roman" w:hAnsi="Times New Roman" w:cs="Times New Roman"/>
          <w:color w:val="000000"/>
          <w:sz w:val="24"/>
          <w:szCs w:val="24"/>
          <w:lang w:eastAsia="ru-RU"/>
        </w:rPr>
        <w:t>», «</w:t>
      </w:r>
      <w:r w:rsidR="00112D39" w:rsidRPr="00B47910">
        <w:rPr>
          <w:rFonts w:ascii="Times New Roman" w:eastAsia="Times New Roman" w:hAnsi="Times New Roman" w:cs="Times New Roman"/>
          <w:color w:val="000000"/>
          <w:sz w:val="24"/>
          <w:szCs w:val="24"/>
          <w:lang w:eastAsia="ru-RU"/>
        </w:rPr>
        <w:t>Компьютерная графика</w:t>
      </w:r>
      <w:r w:rsidRPr="00B47910">
        <w:rPr>
          <w:rFonts w:ascii="Times New Roman" w:eastAsia="Times New Roman" w:hAnsi="Times New Roman" w:cs="Times New Roman"/>
          <w:color w:val="000000"/>
          <w:sz w:val="24"/>
          <w:szCs w:val="24"/>
          <w:lang w:eastAsia="ru-RU"/>
        </w:rPr>
        <w:t>», «</w:t>
      </w:r>
      <w:r w:rsidR="00112D39" w:rsidRPr="00B47910">
        <w:rPr>
          <w:rFonts w:ascii="Times New Roman" w:eastAsia="Times New Roman" w:hAnsi="Times New Roman" w:cs="Times New Roman"/>
          <w:color w:val="000000"/>
          <w:sz w:val="24"/>
          <w:szCs w:val="24"/>
          <w:lang w:eastAsia="ru-RU"/>
        </w:rPr>
        <w:t>Грамматика английского языка на пять</w:t>
      </w:r>
      <w:r w:rsidRPr="00B47910">
        <w:rPr>
          <w:rFonts w:ascii="Times New Roman" w:eastAsia="Times New Roman" w:hAnsi="Times New Roman" w:cs="Times New Roman"/>
          <w:color w:val="000000"/>
          <w:sz w:val="24"/>
          <w:szCs w:val="24"/>
          <w:lang w:eastAsia="ru-RU"/>
        </w:rPr>
        <w:t>», «</w:t>
      </w:r>
      <w:r w:rsidR="00112D39" w:rsidRPr="00B47910">
        <w:rPr>
          <w:rFonts w:ascii="Times New Roman" w:eastAsia="Times New Roman" w:hAnsi="Times New Roman" w:cs="Times New Roman"/>
          <w:color w:val="000000"/>
          <w:sz w:val="24"/>
          <w:szCs w:val="24"/>
          <w:lang w:eastAsia="ru-RU"/>
        </w:rPr>
        <w:t>Практическая химия</w:t>
      </w:r>
      <w:r w:rsidRPr="00B47910">
        <w:rPr>
          <w:rFonts w:ascii="Times New Roman" w:eastAsia="Times New Roman" w:hAnsi="Times New Roman" w:cs="Times New Roman"/>
          <w:color w:val="000000"/>
          <w:sz w:val="24"/>
          <w:szCs w:val="24"/>
          <w:lang w:eastAsia="ru-RU"/>
        </w:rPr>
        <w:t>»,</w:t>
      </w:r>
    </w:p>
    <w:p w:rsidR="008714DD" w:rsidRPr="00B47910" w:rsidRDefault="008714DD"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общекультурное направление: «</w:t>
      </w:r>
      <w:r w:rsidR="00112D39" w:rsidRPr="00B47910">
        <w:rPr>
          <w:rFonts w:ascii="Times New Roman" w:eastAsia="Times New Roman" w:hAnsi="Times New Roman" w:cs="Times New Roman"/>
          <w:color w:val="000000"/>
          <w:sz w:val="24"/>
          <w:szCs w:val="24"/>
          <w:lang w:eastAsia="ru-RU"/>
        </w:rPr>
        <w:t>Театральная студия</w:t>
      </w:r>
      <w:r w:rsidRPr="00B47910">
        <w:rPr>
          <w:rFonts w:ascii="Times New Roman" w:eastAsia="Times New Roman" w:hAnsi="Times New Roman" w:cs="Times New Roman"/>
          <w:color w:val="000000"/>
          <w:sz w:val="24"/>
          <w:szCs w:val="24"/>
          <w:lang w:eastAsia="ru-RU"/>
        </w:rPr>
        <w:t>», «Хоровое пение».</w:t>
      </w:r>
    </w:p>
    <w:p w:rsidR="008714DD" w:rsidRPr="00B47910" w:rsidRDefault="008714DD" w:rsidP="00383B1B">
      <w:pPr>
        <w:spacing w:after="0" w:line="240" w:lineRule="auto"/>
        <w:jc w:val="both"/>
        <w:rPr>
          <w:rFonts w:ascii="Times New Roman" w:eastAsiaTheme="minorEastAsia" w:hAnsi="Times New Roman"/>
          <w:sz w:val="24"/>
          <w:szCs w:val="24"/>
          <w:lang w:eastAsia="ru-RU"/>
        </w:rPr>
      </w:pPr>
    </w:p>
    <w:p w:rsidR="008714DD" w:rsidRPr="00B47910" w:rsidRDefault="008714DD" w:rsidP="00383B1B">
      <w:pPr>
        <w:spacing w:after="0" w:line="240" w:lineRule="auto"/>
        <w:jc w:val="both"/>
        <w:rPr>
          <w:rFonts w:ascii="Times New Roman" w:eastAsiaTheme="minorEastAsia" w:hAnsi="Times New Roman"/>
          <w:sz w:val="24"/>
          <w:szCs w:val="24"/>
          <w:lang w:eastAsia="ru-RU"/>
        </w:rPr>
      </w:pPr>
    </w:p>
    <w:p w:rsidR="007A6C94" w:rsidRPr="00B47910" w:rsidRDefault="007A6C94" w:rsidP="00383B1B">
      <w:pPr>
        <w:spacing w:after="0" w:line="240" w:lineRule="auto"/>
        <w:jc w:val="center"/>
        <w:rPr>
          <w:rFonts w:ascii="Times New Roman" w:eastAsiaTheme="minorEastAsia" w:hAnsi="Times New Roman"/>
          <w:b/>
          <w:sz w:val="24"/>
          <w:szCs w:val="24"/>
          <w:lang w:eastAsia="ru-RU"/>
        </w:rPr>
      </w:pPr>
      <w:r w:rsidRPr="00B47910">
        <w:rPr>
          <w:rFonts w:ascii="Times New Roman" w:eastAsiaTheme="minorEastAsia" w:hAnsi="Times New Roman"/>
          <w:b/>
          <w:sz w:val="24"/>
          <w:szCs w:val="24"/>
          <w:u w:val="single"/>
          <w:lang w:eastAsia="ru-RU"/>
        </w:rPr>
        <w:t>Среднее общее образование</w:t>
      </w:r>
      <w:r w:rsidRPr="00B47910">
        <w:rPr>
          <w:rFonts w:ascii="Times New Roman" w:eastAsiaTheme="minorEastAsia" w:hAnsi="Times New Roman"/>
          <w:b/>
          <w:sz w:val="24"/>
          <w:szCs w:val="24"/>
          <w:lang w:eastAsia="ru-RU"/>
        </w:rPr>
        <w:t xml:space="preserve"> (10</w:t>
      </w:r>
      <w:r w:rsidR="00E443A0" w:rsidRPr="00B47910">
        <w:rPr>
          <w:rFonts w:ascii="Times New Roman" w:eastAsiaTheme="minorEastAsia" w:hAnsi="Times New Roman"/>
          <w:b/>
          <w:sz w:val="24"/>
          <w:szCs w:val="24"/>
          <w:lang w:eastAsia="ru-RU"/>
        </w:rPr>
        <w:t>-11</w:t>
      </w:r>
      <w:r w:rsidRPr="00B47910">
        <w:rPr>
          <w:rFonts w:ascii="Times New Roman" w:eastAsiaTheme="minorEastAsia" w:hAnsi="Times New Roman"/>
          <w:b/>
          <w:sz w:val="24"/>
          <w:szCs w:val="24"/>
          <w:lang w:eastAsia="ru-RU"/>
        </w:rPr>
        <w:t xml:space="preserve"> классы)</w:t>
      </w:r>
    </w:p>
    <w:p w:rsidR="00DD1A80" w:rsidRPr="00B47910" w:rsidRDefault="00A855FE" w:rsidP="00DD1A80">
      <w:pPr>
        <w:spacing w:after="0" w:line="276" w:lineRule="auto"/>
        <w:jc w:val="both"/>
        <w:rPr>
          <w:rFonts w:ascii="Times New Roman" w:eastAsia="Calibri" w:hAnsi="Times New Roman" w:cs="Times New Roman"/>
          <w:sz w:val="24"/>
          <w:szCs w:val="24"/>
        </w:rPr>
      </w:pPr>
      <w:r w:rsidRPr="00B47910">
        <w:rPr>
          <w:rFonts w:ascii="Times New Roman" w:eastAsiaTheme="minorEastAsia" w:hAnsi="Times New Roman"/>
          <w:sz w:val="24"/>
          <w:szCs w:val="24"/>
          <w:lang w:eastAsia="ru-RU"/>
        </w:rPr>
        <w:t xml:space="preserve">  </w:t>
      </w:r>
      <w:r w:rsidR="00DD1A80" w:rsidRPr="00B47910">
        <w:rPr>
          <w:rFonts w:ascii="Times New Roman" w:eastAsia="Calibri" w:hAnsi="Times New Roman" w:cs="Times New Roman"/>
          <w:sz w:val="24"/>
          <w:szCs w:val="24"/>
        </w:rPr>
        <w:t>Учебный план на уровне среднего общего образования направлен на реализацию следующих целей:</w:t>
      </w:r>
    </w:p>
    <w:p w:rsidR="00DD1A80" w:rsidRPr="00B47910" w:rsidRDefault="00DD1A80" w:rsidP="00DD1A80">
      <w:pPr>
        <w:pStyle w:val="a3"/>
        <w:numPr>
          <w:ilvl w:val="0"/>
          <w:numId w:val="7"/>
        </w:numPr>
        <w:spacing w:after="0" w:line="276" w:lineRule="auto"/>
        <w:ind w:left="284" w:firstLine="142"/>
        <w:jc w:val="both"/>
        <w:textAlignment w:val="baseline"/>
        <w:rPr>
          <w:rFonts w:ascii="Times New Roman" w:hAnsi="Times New Roman" w:cs="Times New Roman"/>
          <w:sz w:val="24"/>
          <w:szCs w:val="24"/>
        </w:rPr>
      </w:pPr>
      <w:r w:rsidRPr="00B47910">
        <w:rPr>
          <w:rFonts w:ascii="Times New Roman" w:hAnsi="Times New Roman" w:cs="Times New Roman"/>
          <w:sz w:val="24"/>
          <w:szCs w:val="24"/>
        </w:rPr>
        <w:t>выполнение в полной мере государственного заказа, т.е. планирование содержания образования в соответствии с предметными областями знаний;</w:t>
      </w:r>
    </w:p>
    <w:p w:rsidR="00DD1A80" w:rsidRPr="00B47910" w:rsidRDefault="00DD1A80" w:rsidP="00DD1A80">
      <w:pPr>
        <w:pStyle w:val="a3"/>
        <w:numPr>
          <w:ilvl w:val="0"/>
          <w:numId w:val="7"/>
        </w:numPr>
        <w:spacing w:after="0" w:line="276" w:lineRule="auto"/>
        <w:ind w:left="284" w:firstLine="142"/>
        <w:jc w:val="both"/>
        <w:textAlignment w:val="baseline"/>
        <w:rPr>
          <w:rFonts w:ascii="Times New Roman" w:hAnsi="Times New Roman" w:cs="Times New Roman"/>
          <w:sz w:val="24"/>
          <w:szCs w:val="24"/>
        </w:rPr>
      </w:pPr>
      <w:r w:rsidRPr="00B47910">
        <w:rPr>
          <w:rFonts w:ascii="Times New Roman" w:hAnsi="Times New Roman" w:cs="Times New Roman"/>
          <w:sz w:val="24"/>
          <w:szCs w:val="24"/>
        </w:rPr>
        <w:t>создание условий для развития интересов и способностей учащихся, проявление их активности, подготовки учащихся к решению жизненно важных проблем, раскрытие их творческого потенциала, обеспечение психологической комфортности и формирование положительной мотивации учения;</w:t>
      </w:r>
    </w:p>
    <w:p w:rsidR="00DD1A80" w:rsidRPr="00B47910" w:rsidRDefault="00DD1A80" w:rsidP="00DD1A80">
      <w:pPr>
        <w:pStyle w:val="a3"/>
        <w:numPr>
          <w:ilvl w:val="0"/>
          <w:numId w:val="7"/>
        </w:numPr>
        <w:spacing w:after="0" w:line="276" w:lineRule="auto"/>
        <w:ind w:left="284" w:firstLine="142"/>
        <w:jc w:val="both"/>
        <w:textAlignment w:val="baseline"/>
        <w:rPr>
          <w:rFonts w:ascii="Times New Roman" w:hAnsi="Times New Roman" w:cs="Times New Roman"/>
          <w:sz w:val="24"/>
          <w:szCs w:val="24"/>
        </w:rPr>
      </w:pPr>
      <w:r w:rsidRPr="00B47910">
        <w:rPr>
          <w:rFonts w:ascii="Times New Roman" w:hAnsi="Times New Roman" w:cs="Times New Roman"/>
          <w:sz w:val="24"/>
          <w:szCs w:val="24"/>
        </w:rPr>
        <w:t>усиление воспитательного потенциала в социально-гуманитарной направленности содержания общего образования;</w:t>
      </w:r>
    </w:p>
    <w:p w:rsidR="00DD1A80" w:rsidRPr="00B47910" w:rsidRDefault="00DD1A80" w:rsidP="00DD1A80">
      <w:pPr>
        <w:pStyle w:val="a3"/>
        <w:numPr>
          <w:ilvl w:val="0"/>
          <w:numId w:val="7"/>
        </w:numPr>
        <w:spacing w:after="0" w:line="276" w:lineRule="auto"/>
        <w:ind w:left="284" w:firstLine="142"/>
        <w:jc w:val="both"/>
        <w:textAlignment w:val="baseline"/>
        <w:rPr>
          <w:rFonts w:ascii="Times New Roman" w:hAnsi="Times New Roman" w:cs="Times New Roman"/>
          <w:sz w:val="24"/>
          <w:szCs w:val="24"/>
        </w:rPr>
      </w:pPr>
      <w:r w:rsidRPr="00B47910">
        <w:rPr>
          <w:rFonts w:ascii="Times New Roman" w:hAnsi="Times New Roman" w:cs="Times New Roman"/>
          <w:sz w:val="24"/>
          <w:szCs w:val="24"/>
        </w:rPr>
        <w:t>усиление личностной направленности образования;</w:t>
      </w:r>
    </w:p>
    <w:p w:rsidR="00DD1A80" w:rsidRPr="00B47910" w:rsidRDefault="00DD1A80" w:rsidP="00DD1A80">
      <w:pPr>
        <w:pStyle w:val="a3"/>
        <w:numPr>
          <w:ilvl w:val="0"/>
          <w:numId w:val="7"/>
        </w:numPr>
        <w:spacing w:after="0" w:line="276" w:lineRule="auto"/>
        <w:ind w:left="284" w:firstLine="142"/>
        <w:jc w:val="both"/>
        <w:textAlignment w:val="baseline"/>
        <w:rPr>
          <w:rFonts w:ascii="Times New Roman" w:hAnsi="Times New Roman" w:cs="Times New Roman"/>
          <w:sz w:val="24"/>
          <w:szCs w:val="24"/>
        </w:rPr>
      </w:pPr>
      <w:r w:rsidRPr="00B47910">
        <w:rPr>
          <w:rFonts w:ascii="Times New Roman" w:hAnsi="Times New Roman" w:cs="Times New Roman"/>
          <w:sz w:val="24"/>
          <w:szCs w:val="24"/>
        </w:rPr>
        <w:lastRenderedPageBreak/>
        <w:t>обеспечение вариативного базового образования.</w:t>
      </w:r>
    </w:p>
    <w:p w:rsidR="00DD1A80" w:rsidRPr="00B47910" w:rsidRDefault="00DD1A80" w:rsidP="00DD1A80">
      <w:pPr>
        <w:spacing w:after="0" w:line="276" w:lineRule="auto"/>
        <w:jc w:val="both"/>
        <w:textAlignment w:val="baseline"/>
        <w:rPr>
          <w:rFonts w:ascii="Times New Roman" w:hAnsi="Times New Roman" w:cs="Times New Roman"/>
          <w:sz w:val="24"/>
          <w:szCs w:val="24"/>
        </w:rPr>
      </w:pPr>
      <w:r w:rsidRPr="00B47910">
        <w:rPr>
          <w:rFonts w:ascii="Times New Roman" w:hAnsi="Times New Roman" w:cs="Times New Roman"/>
          <w:sz w:val="24"/>
          <w:szCs w:val="24"/>
        </w:rPr>
        <w:t xml:space="preserve">    Уровень среднего общего образования ориентирован на 2-летний нормативный срок освоения государственных образовательных программ среднего общего образования.</w:t>
      </w:r>
    </w:p>
    <w:p w:rsidR="00DD1A80" w:rsidRPr="00B47910" w:rsidRDefault="00DD1A80" w:rsidP="00DD1A80">
      <w:pPr>
        <w:spacing w:after="0" w:line="276" w:lineRule="auto"/>
        <w:jc w:val="both"/>
        <w:rPr>
          <w:rFonts w:ascii="Times New Roman" w:eastAsia="Calibri" w:hAnsi="Times New Roman" w:cs="Times New Roman"/>
          <w:b/>
          <w:sz w:val="24"/>
          <w:szCs w:val="24"/>
        </w:rPr>
      </w:pPr>
      <w:r w:rsidRPr="00B47910">
        <w:rPr>
          <w:rFonts w:ascii="Times New Roman" w:hAnsi="Times New Roman" w:cs="Times New Roman"/>
          <w:sz w:val="24"/>
          <w:szCs w:val="24"/>
        </w:rPr>
        <w:t xml:space="preserve">    Среднее общее образование – завершающий уровень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DD1A80" w:rsidRPr="00B47910" w:rsidRDefault="00DD1A80" w:rsidP="00DD1A80">
      <w:pPr>
        <w:pStyle w:val="a3"/>
        <w:numPr>
          <w:ilvl w:val="0"/>
          <w:numId w:val="11"/>
        </w:numPr>
        <w:spacing w:after="0" w:line="276" w:lineRule="auto"/>
        <w:ind w:left="426" w:hanging="426"/>
        <w:jc w:val="both"/>
        <w:rPr>
          <w:rFonts w:ascii="Times New Roman" w:eastAsia="Calibri" w:hAnsi="Times New Roman" w:cs="Times New Roman"/>
          <w:sz w:val="24"/>
          <w:szCs w:val="24"/>
        </w:rPr>
      </w:pPr>
      <w:r w:rsidRPr="00B47910">
        <w:rPr>
          <w:rFonts w:ascii="Times New Roman" w:eastAsia="Calibri" w:hAnsi="Times New Roman" w:cs="Times New Roman"/>
          <w:sz w:val="24"/>
          <w:szCs w:val="24"/>
        </w:rPr>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DD1A80" w:rsidRPr="00B47910" w:rsidRDefault="00DD1A80" w:rsidP="00DD1A80">
      <w:pPr>
        <w:pStyle w:val="a3"/>
        <w:numPr>
          <w:ilvl w:val="0"/>
          <w:numId w:val="11"/>
        </w:numPr>
        <w:spacing w:after="0" w:line="276" w:lineRule="auto"/>
        <w:ind w:left="426" w:hanging="426"/>
        <w:jc w:val="both"/>
        <w:rPr>
          <w:rFonts w:ascii="Times New Roman" w:eastAsia="Calibri" w:hAnsi="Times New Roman" w:cs="Times New Roman"/>
          <w:sz w:val="24"/>
          <w:szCs w:val="24"/>
        </w:rPr>
      </w:pPr>
      <w:r w:rsidRPr="00B47910">
        <w:rPr>
          <w:rFonts w:ascii="Times New Roman" w:eastAsia="Calibri" w:hAnsi="Times New Roman" w:cs="Times New Roman"/>
          <w:sz w:val="24"/>
          <w:szCs w:val="24"/>
        </w:rPr>
        <w:t>обеспечение базового изучения отдельных учебных предметов программы среднего общего образования;</w:t>
      </w:r>
    </w:p>
    <w:p w:rsidR="00DD1A80" w:rsidRPr="00B47910" w:rsidRDefault="00DD1A80" w:rsidP="00DD1A80">
      <w:pPr>
        <w:pStyle w:val="a3"/>
        <w:numPr>
          <w:ilvl w:val="0"/>
          <w:numId w:val="11"/>
        </w:numPr>
        <w:spacing w:after="0" w:line="276" w:lineRule="auto"/>
        <w:ind w:left="426" w:hanging="426"/>
        <w:jc w:val="both"/>
        <w:rPr>
          <w:rFonts w:ascii="Times New Roman" w:eastAsia="Calibri" w:hAnsi="Times New Roman" w:cs="Times New Roman"/>
          <w:sz w:val="24"/>
          <w:szCs w:val="24"/>
        </w:rPr>
      </w:pPr>
      <w:r w:rsidRPr="00B47910">
        <w:rPr>
          <w:rFonts w:ascii="Times New Roman" w:eastAsia="Calibri" w:hAnsi="Times New Roman" w:cs="Times New Roman"/>
          <w:sz w:val="24"/>
          <w:szCs w:val="24"/>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DD1A80" w:rsidRPr="00B47910" w:rsidRDefault="00DD1A80" w:rsidP="00DD1A80">
      <w:pPr>
        <w:pStyle w:val="a3"/>
        <w:numPr>
          <w:ilvl w:val="0"/>
          <w:numId w:val="11"/>
        </w:numPr>
        <w:spacing w:after="0" w:line="276" w:lineRule="auto"/>
        <w:ind w:left="426" w:hanging="426"/>
        <w:jc w:val="both"/>
        <w:rPr>
          <w:rFonts w:ascii="Times New Roman" w:eastAsia="Calibri" w:hAnsi="Times New Roman" w:cs="Times New Roman"/>
          <w:sz w:val="24"/>
          <w:szCs w:val="24"/>
        </w:rPr>
      </w:pPr>
      <w:r w:rsidRPr="00B47910">
        <w:rPr>
          <w:rFonts w:ascii="Times New Roman" w:eastAsia="Calibri" w:hAnsi="Times New Roman" w:cs="Times New Roman"/>
          <w:sz w:val="24"/>
          <w:szCs w:val="24"/>
        </w:rPr>
        <w:t>расширение возможностей социализации обучающихся;</w:t>
      </w:r>
    </w:p>
    <w:p w:rsidR="00DD1A80" w:rsidRPr="00B47910" w:rsidRDefault="00DD1A80" w:rsidP="00DD1A80">
      <w:pPr>
        <w:pStyle w:val="a3"/>
        <w:numPr>
          <w:ilvl w:val="0"/>
          <w:numId w:val="11"/>
        </w:numPr>
        <w:spacing w:after="0" w:line="276" w:lineRule="auto"/>
        <w:ind w:left="426" w:hanging="426"/>
        <w:jc w:val="both"/>
        <w:rPr>
          <w:rFonts w:ascii="Times New Roman" w:eastAsia="Calibri" w:hAnsi="Times New Roman" w:cs="Times New Roman"/>
          <w:sz w:val="24"/>
          <w:szCs w:val="24"/>
        </w:rPr>
      </w:pPr>
      <w:r w:rsidRPr="00B47910">
        <w:rPr>
          <w:rFonts w:ascii="Times New Roman" w:eastAsia="Calibri" w:hAnsi="Times New Roman" w:cs="Times New Roman"/>
          <w:sz w:val="24"/>
          <w:szCs w:val="24"/>
        </w:rPr>
        <w:t>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D8771A" w:rsidRPr="00B47910" w:rsidRDefault="00D8771A" w:rsidP="00DD1A80">
      <w:pPr>
        <w:spacing w:after="0" w:line="240" w:lineRule="auto"/>
        <w:ind w:firstLine="426"/>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На данном уровне образования в школе организованы профильные классы: гуманитарный профиль</w:t>
      </w:r>
      <w:r w:rsidR="00A32F1C" w:rsidRPr="00B47910">
        <w:rPr>
          <w:rFonts w:ascii="Times New Roman" w:eastAsia="Times New Roman" w:hAnsi="Times New Roman" w:cs="Times New Roman"/>
          <w:color w:val="000000"/>
          <w:sz w:val="24"/>
          <w:szCs w:val="24"/>
          <w:lang w:eastAsia="ru-RU"/>
        </w:rPr>
        <w:t xml:space="preserve"> (с углубленным изучением литературы и обществознания), технологический профиль (с углубленным изучением математики и информатики), универсальный профиль (с углубленным изучением математики и обществознания</w:t>
      </w:r>
      <w:r w:rsidRPr="00B47910">
        <w:rPr>
          <w:rFonts w:ascii="Times New Roman" w:eastAsia="Times New Roman" w:hAnsi="Times New Roman" w:cs="Times New Roman"/>
          <w:color w:val="000000"/>
          <w:sz w:val="24"/>
          <w:szCs w:val="24"/>
          <w:lang w:eastAsia="ru-RU"/>
        </w:rPr>
        <w:t xml:space="preserve">. Именно здесь наряду с общеобразовательными предметами вводятся программы углубленного изучения </w:t>
      </w:r>
      <w:r w:rsidR="00A32F1C" w:rsidRPr="00B47910">
        <w:rPr>
          <w:rFonts w:ascii="Times New Roman" w:eastAsia="Times New Roman" w:hAnsi="Times New Roman" w:cs="Times New Roman"/>
          <w:color w:val="000000"/>
          <w:sz w:val="24"/>
          <w:szCs w:val="24"/>
          <w:lang w:eastAsia="ru-RU"/>
        </w:rPr>
        <w:t xml:space="preserve">предметов, необходимых для успешной сдачи ГИА. </w:t>
      </w:r>
      <w:r w:rsidRPr="00B47910">
        <w:rPr>
          <w:rFonts w:ascii="Times New Roman" w:eastAsia="Times New Roman" w:hAnsi="Times New Roman" w:cs="Times New Roman"/>
          <w:color w:val="000000"/>
          <w:sz w:val="24"/>
          <w:szCs w:val="24"/>
          <w:lang w:eastAsia="ru-RU"/>
        </w:rPr>
        <w:t>Основной задачей обучающихся, реализующих эту программу, является профессиональная ориентация и подготовка к дальнейшему обучению в учреждениях высшего и среднего специального образования.</w:t>
      </w:r>
    </w:p>
    <w:p w:rsidR="00D8771A" w:rsidRPr="00B47910" w:rsidRDefault="00D8771A" w:rsidP="00D8771A">
      <w:pPr>
        <w:tabs>
          <w:tab w:val="left" w:pos="0"/>
        </w:tabs>
        <w:spacing w:after="13" w:line="276" w:lineRule="auto"/>
        <w:ind w:left="709" w:right="119" w:hanging="10"/>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ab/>
      </w:r>
      <w:r w:rsidRPr="00B47910">
        <w:rPr>
          <w:rFonts w:ascii="Times New Roman" w:eastAsia="Times New Roman" w:hAnsi="Times New Roman" w:cs="Times New Roman"/>
          <w:color w:val="000000"/>
          <w:sz w:val="24"/>
          <w:szCs w:val="24"/>
          <w:lang w:eastAsia="ru-RU"/>
        </w:rPr>
        <w:tab/>
      </w:r>
      <w:r w:rsidRPr="00B47910">
        <w:rPr>
          <w:rFonts w:ascii="Times New Roman" w:eastAsia="Times New Roman" w:hAnsi="Times New Roman" w:cs="Times New Roman"/>
          <w:color w:val="000000"/>
          <w:sz w:val="24"/>
          <w:szCs w:val="24"/>
          <w:lang w:eastAsia="ru-RU"/>
        </w:rPr>
        <w:tab/>
        <w:t>Образовательная программа и Учебный план:</w:t>
      </w:r>
    </w:p>
    <w:p w:rsidR="00D8771A" w:rsidRPr="00B47910" w:rsidRDefault="00D8771A" w:rsidP="00DD1A80">
      <w:pPr>
        <w:numPr>
          <w:ilvl w:val="0"/>
          <w:numId w:val="16"/>
        </w:numPr>
        <w:tabs>
          <w:tab w:val="left" w:pos="0"/>
        </w:tabs>
        <w:spacing w:after="0" w:line="276" w:lineRule="auto"/>
        <w:ind w:right="119"/>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сохраняют преемственность между начальным, основным и средним образованием;</w:t>
      </w:r>
    </w:p>
    <w:p w:rsidR="00D8771A" w:rsidRPr="00B47910" w:rsidRDefault="00D8771A" w:rsidP="00DD1A80">
      <w:pPr>
        <w:numPr>
          <w:ilvl w:val="0"/>
          <w:numId w:val="16"/>
        </w:numPr>
        <w:tabs>
          <w:tab w:val="left" w:pos="0"/>
        </w:tabs>
        <w:spacing w:after="0" w:line="276" w:lineRule="auto"/>
        <w:ind w:right="119"/>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максимально большое внимание уделяется подготовке к государственной итоговой аттестации;</w:t>
      </w:r>
    </w:p>
    <w:p w:rsidR="00D8771A" w:rsidRPr="00B47910" w:rsidRDefault="00D8771A" w:rsidP="00DD1A80">
      <w:pPr>
        <w:numPr>
          <w:ilvl w:val="0"/>
          <w:numId w:val="16"/>
        </w:numPr>
        <w:tabs>
          <w:tab w:val="left" w:pos="0"/>
        </w:tabs>
        <w:spacing w:after="0" w:line="276" w:lineRule="auto"/>
        <w:ind w:right="119"/>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предлагает качественные и продуманные курсы учебных предметов.</w:t>
      </w:r>
    </w:p>
    <w:p w:rsidR="00D8771A" w:rsidRPr="00B47910" w:rsidRDefault="00D8771A" w:rsidP="00D8771A">
      <w:pPr>
        <w:tabs>
          <w:tab w:val="left" w:pos="0"/>
        </w:tabs>
        <w:spacing w:after="13" w:line="276" w:lineRule="auto"/>
        <w:ind w:left="1038" w:right="119" w:hanging="10"/>
        <w:jc w:val="both"/>
        <w:rPr>
          <w:rFonts w:ascii="Times New Roman" w:eastAsia="Times New Roman" w:hAnsi="Times New Roman" w:cs="Times New Roman"/>
          <w:color w:val="000000"/>
          <w:sz w:val="24"/>
          <w:szCs w:val="24"/>
          <w:lang w:eastAsia="ru-RU"/>
        </w:rPr>
      </w:pPr>
    </w:p>
    <w:p w:rsidR="00D8771A" w:rsidRPr="00B47910" w:rsidRDefault="00D8771A" w:rsidP="00D8771A">
      <w:pPr>
        <w:tabs>
          <w:tab w:val="left" w:pos="0"/>
        </w:tabs>
        <w:spacing w:after="13" w:line="276" w:lineRule="auto"/>
        <w:ind w:left="1038" w:right="119" w:hanging="10"/>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b/>
          <w:color w:val="000000"/>
          <w:sz w:val="24"/>
          <w:szCs w:val="24"/>
          <w:lang w:eastAsia="ru-RU"/>
        </w:rPr>
        <w:t>Внеурочная деятельность</w:t>
      </w:r>
      <w:r w:rsidRPr="00B47910">
        <w:rPr>
          <w:rFonts w:ascii="Times New Roman" w:eastAsia="Times New Roman" w:hAnsi="Times New Roman" w:cs="Times New Roman"/>
          <w:color w:val="000000"/>
          <w:sz w:val="24"/>
          <w:szCs w:val="24"/>
          <w:lang w:eastAsia="ru-RU"/>
        </w:rPr>
        <w:t xml:space="preserve"> организуется по следующим направлениям развития личности обучающихся:</w:t>
      </w:r>
    </w:p>
    <w:p w:rsidR="00D8771A" w:rsidRPr="00B47910" w:rsidRDefault="00D8771A" w:rsidP="00DD1A80">
      <w:pPr>
        <w:numPr>
          <w:ilvl w:val="0"/>
          <w:numId w:val="14"/>
        </w:numPr>
        <w:tabs>
          <w:tab w:val="left" w:pos="0"/>
        </w:tabs>
        <w:spacing w:after="0" w:line="276" w:lineRule="auto"/>
        <w:ind w:right="119"/>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духовно-нравственное: «Разговоры о важном»,</w:t>
      </w:r>
    </w:p>
    <w:p w:rsidR="00A32F1C" w:rsidRPr="00B47910" w:rsidRDefault="00A32F1C" w:rsidP="00DD1A80">
      <w:pPr>
        <w:numPr>
          <w:ilvl w:val="0"/>
          <w:numId w:val="14"/>
        </w:numPr>
        <w:tabs>
          <w:tab w:val="left" w:pos="0"/>
        </w:tabs>
        <w:spacing w:after="0" w:line="276" w:lineRule="auto"/>
        <w:ind w:right="119"/>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занятия по формированию функциональной грамотности «Финансовая грамотность»</w:t>
      </w:r>
    </w:p>
    <w:p w:rsidR="00D8771A" w:rsidRPr="00B47910" w:rsidRDefault="00A32F1C" w:rsidP="00DD1A80">
      <w:pPr>
        <w:numPr>
          <w:ilvl w:val="0"/>
          <w:numId w:val="14"/>
        </w:numPr>
        <w:tabs>
          <w:tab w:val="left" w:pos="0"/>
        </w:tabs>
        <w:spacing w:after="0" w:line="276" w:lineRule="auto"/>
        <w:ind w:right="119"/>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занятия, направленные на удовлетворение профориентационных интересов и потребностей обучающихся «Россия – мои горизонты»,</w:t>
      </w:r>
    </w:p>
    <w:p w:rsidR="00A32F1C" w:rsidRPr="00B47910" w:rsidRDefault="00A32F1C"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социальное направление «Семьеведение», «РДДМ школа лидеров»,</w:t>
      </w:r>
    </w:p>
    <w:p w:rsidR="00A32F1C" w:rsidRPr="00B47910" w:rsidRDefault="00A32F1C"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общеинтеллектуальное «От простого к сложному» (Подготовк к ЕГЭ по русскому), «Математический практикум (подготовка к ЕГЭ)», «Практическая химия», «Основы графической грамотности», «Физика вокруг нас».</w:t>
      </w:r>
    </w:p>
    <w:p w:rsidR="00A32F1C" w:rsidRPr="00B47910" w:rsidRDefault="00A32F1C" w:rsidP="00DD1A80">
      <w:pPr>
        <w:numPr>
          <w:ilvl w:val="0"/>
          <w:numId w:val="14"/>
        </w:numPr>
        <w:tabs>
          <w:tab w:val="left" w:pos="0"/>
        </w:tabs>
        <w:spacing w:after="0" w:line="276" w:lineRule="auto"/>
        <w:ind w:right="-164"/>
        <w:jc w:val="both"/>
        <w:rPr>
          <w:rFonts w:ascii="Times New Roman" w:eastAsia="Times New Roman" w:hAnsi="Times New Roman" w:cs="Times New Roman"/>
          <w:color w:val="000000"/>
          <w:sz w:val="24"/>
          <w:szCs w:val="24"/>
          <w:lang w:eastAsia="ru-RU"/>
        </w:rPr>
      </w:pPr>
      <w:r w:rsidRPr="00B47910">
        <w:rPr>
          <w:rFonts w:ascii="Times New Roman" w:eastAsia="Times New Roman" w:hAnsi="Times New Roman" w:cs="Times New Roman"/>
          <w:color w:val="000000"/>
          <w:sz w:val="24"/>
          <w:szCs w:val="24"/>
          <w:lang w:eastAsia="ru-RU"/>
        </w:rPr>
        <w:t>общекультурное направление: «Театральная студия».</w:t>
      </w:r>
    </w:p>
    <w:p w:rsidR="00A32F1C" w:rsidRPr="00B47910" w:rsidRDefault="00A32F1C" w:rsidP="00A32F1C">
      <w:pPr>
        <w:spacing w:after="0" w:line="240" w:lineRule="auto"/>
        <w:jc w:val="both"/>
        <w:rPr>
          <w:rFonts w:ascii="Times New Roman" w:eastAsiaTheme="minorEastAsia" w:hAnsi="Times New Roman"/>
          <w:sz w:val="24"/>
          <w:szCs w:val="24"/>
          <w:lang w:eastAsia="ru-RU"/>
        </w:rPr>
      </w:pPr>
    </w:p>
    <w:p w:rsidR="00BB1FD1" w:rsidRDefault="00BB1FD1" w:rsidP="00C1546A">
      <w:pPr>
        <w:spacing w:after="0" w:line="240" w:lineRule="auto"/>
        <w:jc w:val="center"/>
        <w:rPr>
          <w:rFonts w:ascii="Times New Roman" w:eastAsia="Times New Roman" w:hAnsi="Times New Roman" w:cs="Times New Roman"/>
          <w:b/>
          <w:sz w:val="24"/>
          <w:szCs w:val="24"/>
          <w:lang w:eastAsia="ru-RU"/>
        </w:rPr>
      </w:pPr>
    </w:p>
    <w:p w:rsidR="00BB1FD1" w:rsidRDefault="00BB1FD1" w:rsidP="00C1546A">
      <w:pPr>
        <w:spacing w:after="0" w:line="240" w:lineRule="auto"/>
        <w:jc w:val="center"/>
        <w:rPr>
          <w:rFonts w:ascii="Times New Roman" w:eastAsia="Times New Roman" w:hAnsi="Times New Roman" w:cs="Times New Roman"/>
          <w:b/>
          <w:sz w:val="24"/>
          <w:szCs w:val="24"/>
          <w:lang w:eastAsia="ru-RU"/>
        </w:rPr>
      </w:pPr>
    </w:p>
    <w:p w:rsidR="00BB1FD1" w:rsidRDefault="00BB1FD1" w:rsidP="00C1546A">
      <w:pPr>
        <w:spacing w:after="0" w:line="240" w:lineRule="auto"/>
        <w:jc w:val="center"/>
        <w:rPr>
          <w:rFonts w:ascii="Times New Roman" w:eastAsia="Times New Roman" w:hAnsi="Times New Roman" w:cs="Times New Roman"/>
          <w:b/>
          <w:sz w:val="24"/>
          <w:szCs w:val="24"/>
          <w:lang w:eastAsia="ru-RU"/>
        </w:rPr>
      </w:pPr>
    </w:p>
    <w:p w:rsidR="00BB1FD1" w:rsidRDefault="00BB1FD1" w:rsidP="00C1546A">
      <w:pPr>
        <w:spacing w:after="0" w:line="240" w:lineRule="auto"/>
        <w:jc w:val="center"/>
        <w:rPr>
          <w:rFonts w:ascii="Times New Roman" w:eastAsia="Times New Roman" w:hAnsi="Times New Roman" w:cs="Times New Roman"/>
          <w:b/>
          <w:sz w:val="24"/>
          <w:szCs w:val="24"/>
          <w:lang w:eastAsia="ru-RU"/>
        </w:rPr>
      </w:pPr>
    </w:p>
    <w:p w:rsidR="00C1546A" w:rsidRPr="00B47910" w:rsidRDefault="00C1546A" w:rsidP="00C1546A">
      <w:pPr>
        <w:spacing w:after="0" w:line="240" w:lineRule="auto"/>
        <w:jc w:val="center"/>
        <w:rPr>
          <w:rFonts w:ascii="Times New Roman" w:eastAsia="Times New Roman" w:hAnsi="Times New Roman" w:cs="Times New Roman"/>
          <w:b/>
          <w:sz w:val="24"/>
          <w:szCs w:val="24"/>
          <w:lang w:eastAsia="ru-RU"/>
        </w:rPr>
      </w:pPr>
      <w:r w:rsidRPr="00B47910">
        <w:rPr>
          <w:rFonts w:ascii="Times New Roman" w:eastAsia="Times New Roman" w:hAnsi="Times New Roman" w:cs="Times New Roman"/>
          <w:b/>
          <w:sz w:val="24"/>
          <w:szCs w:val="24"/>
          <w:lang w:eastAsia="ru-RU"/>
        </w:rPr>
        <w:lastRenderedPageBreak/>
        <w:t xml:space="preserve">Сравнительный анализ результатов обучения в </w:t>
      </w:r>
      <w:r w:rsidR="005E1ACB" w:rsidRPr="00B47910">
        <w:rPr>
          <w:rFonts w:ascii="Times New Roman" w:eastAsia="Times New Roman" w:hAnsi="Times New Roman" w:cs="Times New Roman"/>
          <w:b/>
          <w:sz w:val="24"/>
          <w:szCs w:val="24"/>
          <w:lang w:eastAsia="ru-RU"/>
        </w:rPr>
        <w:t xml:space="preserve">ГБОУ «СШ №14 г.о.Мариуполь» </w:t>
      </w:r>
      <w:r w:rsidRPr="00B47910">
        <w:rPr>
          <w:rFonts w:ascii="Times New Roman" w:eastAsia="Times New Roman" w:hAnsi="Times New Roman" w:cs="Times New Roman"/>
          <w:b/>
          <w:sz w:val="24"/>
          <w:szCs w:val="24"/>
          <w:lang w:eastAsia="ru-RU"/>
        </w:rPr>
        <w:t xml:space="preserve"> </w:t>
      </w:r>
    </w:p>
    <w:p w:rsidR="00C1546A" w:rsidRPr="00B47910" w:rsidRDefault="00C1546A" w:rsidP="00C1546A">
      <w:pPr>
        <w:spacing w:after="0" w:line="240" w:lineRule="auto"/>
        <w:jc w:val="center"/>
        <w:rPr>
          <w:rFonts w:ascii="Times New Roman" w:eastAsia="Times New Roman" w:hAnsi="Times New Roman" w:cs="Times New Roman"/>
          <w:b/>
          <w:sz w:val="24"/>
          <w:szCs w:val="24"/>
          <w:lang w:eastAsia="ru-RU"/>
        </w:rPr>
      </w:pPr>
      <w:r w:rsidRPr="00B47910">
        <w:rPr>
          <w:rFonts w:ascii="Times New Roman" w:eastAsia="Times New Roman" w:hAnsi="Times New Roman" w:cs="Times New Roman"/>
          <w:b/>
          <w:sz w:val="24"/>
          <w:szCs w:val="24"/>
          <w:lang w:eastAsia="ru-RU"/>
        </w:rPr>
        <w:t>за 202</w:t>
      </w:r>
      <w:r w:rsidR="005E1ACB" w:rsidRPr="00B47910">
        <w:rPr>
          <w:rFonts w:ascii="Times New Roman" w:eastAsia="Times New Roman" w:hAnsi="Times New Roman" w:cs="Times New Roman"/>
          <w:b/>
          <w:sz w:val="24"/>
          <w:szCs w:val="24"/>
          <w:lang w:eastAsia="ru-RU"/>
        </w:rPr>
        <w:t>4</w:t>
      </w:r>
      <w:r w:rsidRPr="00B47910">
        <w:rPr>
          <w:rFonts w:ascii="Times New Roman" w:eastAsia="Times New Roman" w:hAnsi="Times New Roman" w:cs="Times New Roman"/>
          <w:b/>
          <w:sz w:val="24"/>
          <w:szCs w:val="24"/>
          <w:lang w:eastAsia="ru-RU"/>
        </w:rPr>
        <w:t xml:space="preserve"> год:</w:t>
      </w:r>
    </w:p>
    <w:p w:rsidR="00C1546A" w:rsidRPr="00B47910" w:rsidRDefault="00C1546A" w:rsidP="00C1546A">
      <w:pPr>
        <w:spacing w:after="0" w:line="240" w:lineRule="auto"/>
        <w:jc w:val="both"/>
        <w:rPr>
          <w:rFonts w:ascii="Times New Roman" w:eastAsia="Times New Roman" w:hAnsi="Times New Roman" w:cs="Times New Roman"/>
          <w:b/>
          <w:sz w:val="24"/>
          <w:szCs w:val="24"/>
          <w:lang w:eastAsia="ru-RU"/>
        </w:rPr>
      </w:pP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7"/>
        <w:gridCol w:w="1873"/>
        <w:gridCol w:w="1045"/>
        <w:gridCol w:w="1038"/>
        <w:gridCol w:w="11"/>
        <w:gridCol w:w="1495"/>
        <w:gridCol w:w="1195"/>
        <w:gridCol w:w="1074"/>
        <w:gridCol w:w="9"/>
      </w:tblGrid>
      <w:tr w:rsidR="00C1546A" w:rsidRPr="00B47910" w:rsidTr="009B6376">
        <w:trPr>
          <w:jc w:val="center"/>
        </w:trPr>
        <w:tc>
          <w:tcPr>
            <w:tcW w:w="698" w:type="pct"/>
            <w:vMerge w:val="restar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Уровни обучения</w:t>
            </w:r>
          </w:p>
        </w:tc>
        <w:tc>
          <w:tcPr>
            <w:tcW w:w="2205" w:type="pct"/>
            <w:gridSpan w:val="4"/>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2023/2024 уч.год (конец IV четверти)</w:t>
            </w:r>
          </w:p>
        </w:tc>
        <w:tc>
          <w:tcPr>
            <w:tcW w:w="2097" w:type="pct"/>
            <w:gridSpan w:val="4"/>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2024/2025 уч.год (конец II четверти)</w:t>
            </w:r>
          </w:p>
        </w:tc>
      </w:tr>
      <w:tr w:rsidR="00C1546A" w:rsidRPr="00B47910" w:rsidTr="009B6376">
        <w:trPr>
          <w:gridAfter w:val="1"/>
          <w:wAfter w:w="6" w:type="pct"/>
          <w:jc w:val="center"/>
        </w:trPr>
        <w:tc>
          <w:tcPr>
            <w:tcW w:w="698" w:type="pct"/>
            <w:vMerge/>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p>
        </w:tc>
        <w:tc>
          <w:tcPr>
            <w:tcW w:w="1041"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Кол-во  учащихся</w:t>
            </w:r>
          </w:p>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на конец учебного года</w:t>
            </w:r>
          </w:p>
        </w:tc>
        <w:tc>
          <w:tcPr>
            <w:tcW w:w="581"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обученности</w:t>
            </w:r>
          </w:p>
        </w:tc>
        <w:tc>
          <w:tcPr>
            <w:tcW w:w="577"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качества</w:t>
            </w:r>
          </w:p>
        </w:tc>
        <w:tc>
          <w:tcPr>
            <w:tcW w:w="837" w:type="pct"/>
            <w:gridSpan w:val="2"/>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ind w:left="-160" w:right="-150"/>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Кол-во  учащихся</w:t>
            </w:r>
          </w:p>
          <w:p w:rsidR="00C1546A" w:rsidRPr="00B47910" w:rsidRDefault="00C1546A" w:rsidP="00C1546A">
            <w:pPr>
              <w:spacing w:after="0" w:line="240" w:lineRule="auto"/>
              <w:ind w:left="-160" w:right="-150"/>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на конец четверти</w:t>
            </w:r>
          </w:p>
        </w:tc>
        <w:tc>
          <w:tcPr>
            <w:tcW w:w="664"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обученности</w:t>
            </w:r>
          </w:p>
        </w:tc>
        <w:tc>
          <w:tcPr>
            <w:tcW w:w="597"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качества</w:t>
            </w:r>
          </w:p>
        </w:tc>
      </w:tr>
      <w:tr w:rsidR="00C1546A" w:rsidRPr="00B47910" w:rsidTr="009B6376">
        <w:trPr>
          <w:gridAfter w:val="1"/>
          <w:wAfter w:w="6" w:type="pct"/>
          <w:jc w:val="center"/>
        </w:trPr>
        <w:tc>
          <w:tcPr>
            <w:tcW w:w="698"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НОО</w:t>
            </w:r>
          </w:p>
        </w:tc>
        <w:tc>
          <w:tcPr>
            <w:tcW w:w="1041" w:type="pct"/>
            <w:tcBorders>
              <w:top w:val="single" w:sz="4" w:space="0" w:color="auto"/>
              <w:left w:val="single" w:sz="4" w:space="0" w:color="auto"/>
              <w:bottom w:val="single" w:sz="4" w:space="0" w:color="auto"/>
              <w:right w:val="single" w:sz="4" w:space="0" w:color="auto"/>
            </w:tcBorders>
            <w:vAlign w:val="center"/>
          </w:tcPr>
          <w:p w:rsidR="00C1546A" w:rsidRPr="00B47910" w:rsidRDefault="00B8587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103</w:t>
            </w:r>
          </w:p>
        </w:tc>
        <w:tc>
          <w:tcPr>
            <w:tcW w:w="581" w:type="pct"/>
            <w:tcBorders>
              <w:top w:val="single" w:sz="4" w:space="0" w:color="auto"/>
              <w:left w:val="single" w:sz="4" w:space="0" w:color="auto"/>
              <w:bottom w:val="single" w:sz="4" w:space="0" w:color="auto"/>
              <w:right w:val="single" w:sz="4" w:space="0" w:color="auto"/>
            </w:tcBorders>
            <w:vAlign w:val="center"/>
          </w:tcPr>
          <w:p w:rsidR="00C1546A" w:rsidRPr="00B47910" w:rsidRDefault="00B8587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74,82</w:t>
            </w:r>
          </w:p>
        </w:tc>
        <w:tc>
          <w:tcPr>
            <w:tcW w:w="577" w:type="pct"/>
            <w:tcBorders>
              <w:top w:val="single" w:sz="4" w:space="0" w:color="auto"/>
              <w:left w:val="single" w:sz="4" w:space="0" w:color="auto"/>
              <w:bottom w:val="single" w:sz="4" w:space="0" w:color="auto"/>
              <w:right w:val="single" w:sz="4" w:space="0" w:color="auto"/>
            </w:tcBorders>
            <w:vAlign w:val="center"/>
          </w:tcPr>
          <w:p w:rsidR="00C1546A" w:rsidRPr="00B47910" w:rsidRDefault="00B8587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58,25</w:t>
            </w:r>
          </w:p>
        </w:tc>
        <w:tc>
          <w:tcPr>
            <w:tcW w:w="8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highlight w:val="yellow"/>
                <w:lang w:eastAsia="ru-RU"/>
              </w:rPr>
            </w:pPr>
            <w:r w:rsidRPr="00B47910">
              <w:rPr>
                <w:rFonts w:ascii="Times New Roman" w:eastAsia="Times New Roman" w:hAnsi="Times New Roman" w:cs="Times New Roman"/>
                <w:sz w:val="24"/>
                <w:szCs w:val="24"/>
                <w:lang w:eastAsia="ru-RU"/>
              </w:rPr>
              <w:t>105</w:t>
            </w:r>
          </w:p>
        </w:tc>
        <w:tc>
          <w:tcPr>
            <w:tcW w:w="664"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highlight w:val="yellow"/>
                <w:lang w:eastAsia="ru-RU"/>
              </w:rPr>
            </w:pPr>
            <w:r w:rsidRPr="00B47910">
              <w:rPr>
                <w:rFonts w:ascii="Times New Roman" w:eastAsia="Times New Roman" w:hAnsi="Times New Roman" w:cs="Times New Roman"/>
                <w:sz w:val="24"/>
                <w:szCs w:val="24"/>
                <w:lang w:eastAsia="ru-RU"/>
              </w:rPr>
              <w:t>98,9%</w:t>
            </w:r>
          </w:p>
        </w:tc>
        <w:tc>
          <w:tcPr>
            <w:tcW w:w="597"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53,7%</w:t>
            </w:r>
          </w:p>
        </w:tc>
      </w:tr>
      <w:tr w:rsidR="00C1546A" w:rsidRPr="00B47910" w:rsidTr="009B6376">
        <w:trPr>
          <w:gridAfter w:val="1"/>
          <w:wAfter w:w="6" w:type="pct"/>
          <w:jc w:val="center"/>
        </w:trPr>
        <w:tc>
          <w:tcPr>
            <w:tcW w:w="698"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ООО</w:t>
            </w:r>
          </w:p>
        </w:tc>
        <w:tc>
          <w:tcPr>
            <w:tcW w:w="1041" w:type="pct"/>
            <w:tcBorders>
              <w:top w:val="single" w:sz="4" w:space="0" w:color="auto"/>
              <w:left w:val="single" w:sz="4" w:space="0" w:color="auto"/>
              <w:bottom w:val="single" w:sz="4" w:space="0" w:color="auto"/>
              <w:right w:val="single" w:sz="4" w:space="0" w:color="auto"/>
            </w:tcBorders>
            <w:vAlign w:val="center"/>
          </w:tcPr>
          <w:p w:rsidR="00C1546A" w:rsidRPr="00B47910" w:rsidRDefault="00B8587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236</w:t>
            </w:r>
          </w:p>
        </w:tc>
        <w:tc>
          <w:tcPr>
            <w:tcW w:w="581"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47,5</w:t>
            </w:r>
          </w:p>
        </w:tc>
        <w:tc>
          <w:tcPr>
            <w:tcW w:w="577"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33,9</w:t>
            </w:r>
          </w:p>
        </w:tc>
        <w:tc>
          <w:tcPr>
            <w:tcW w:w="837" w:type="pct"/>
            <w:gridSpan w:val="2"/>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highlight w:val="yellow"/>
                <w:lang w:eastAsia="ru-RU"/>
              </w:rPr>
            </w:pPr>
            <w:r w:rsidRPr="00B47910">
              <w:rPr>
                <w:rFonts w:ascii="Times New Roman" w:eastAsia="Times New Roman" w:hAnsi="Times New Roman" w:cs="Times New Roman"/>
                <w:sz w:val="24"/>
                <w:szCs w:val="24"/>
                <w:lang w:eastAsia="ru-RU"/>
              </w:rPr>
              <w:t>254</w:t>
            </w:r>
          </w:p>
        </w:tc>
        <w:tc>
          <w:tcPr>
            <w:tcW w:w="664"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69,37</w:t>
            </w:r>
          </w:p>
        </w:tc>
        <w:tc>
          <w:tcPr>
            <w:tcW w:w="597"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37,01</w:t>
            </w:r>
          </w:p>
        </w:tc>
      </w:tr>
      <w:tr w:rsidR="00C1546A" w:rsidRPr="00B47910" w:rsidTr="009B6376">
        <w:trPr>
          <w:gridAfter w:val="1"/>
          <w:wAfter w:w="6" w:type="pct"/>
          <w:jc w:val="center"/>
        </w:trPr>
        <w:tc>
          <w:tcPr>
            <w:tcW w:w="698"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СОО</w:t>
            </w:r>
          </w:p>
        </w:tc>
        <w:tc>
          <w:tcPr>
            <w:tcW w:w="1041" w:type="pct"/>
            <w:tcBorders>
              <w:top w:val="single" w:sz="4" w:space="0" w:color="auto"/>
              <w:left w:val="single" w:sz="4" w:space="0" w:color="auto"/>
              <w:bottom w:val="single" w:sz="4" w:space="0" w:color="auto"/>
              <w:right w:val="single" w:sz="4" w:space="0" w:color="auto"/>
            </w:tcBorders>
            <w:vAlign w:val="center"/>
          </w:tcPr>
          <w:p w:rsidR="00C1546A" w:rsidRPr="00B47910" w:rsidRDefault="00B8587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36</w:t>
            </w:r>
          </w:p>
        </w:tc>
        <w:tc>
          <w:tcPr>
            <w:tcW w:w="581"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75,1</w:t>
            </w:r>
          </w:p>
        </w:tc>
        <w:tc>
          <w:tcPr>
            <w:tcW w:w="577"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41,67</w:t>
            </w:r>
          </w:p>
        </w:tc>
        <w:tc>
          <w:tcPr>
            <w:tcW w:w="837" w:type="pct"/>
            <w:gridSpan w:val="2"/>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highlight w:val="yellow"/>
                <w:lang w:eastAsia="ru-RU"/>
              </w:rPr>
            </w:pPr>
            <w:r w:rsidRPr="00B47910">
              <w:rPr>
                <w:rFonts w:ascii="Times New Roman" w:eastAsia="Times New Roman" w:hAnsi="Times New Roman" w:cs="Times New Roman"/>
                <w:sz w:val="24"/>
                <w:szCs w:val="24"/>
                <w:lang w:eastAsia="ru-RU"/>
              </w:rPr>
              <w:t>52</w:t>
            </w:r>
          </w:p>
        </w:tc>
        <w:tc>
          <w:tcPr>
            <w:tcW w:w="664"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highlight w:val="yellow"/>
                <w:lang w:eastAsia="ru-RU"/>
              </w:rPr>
            </w:pPr>
            <w:r w:rsidRPr="00B47910">
              <w:rPr>
                <w:rFonts w:ascii="Times New Roman" w:eastAsia="Times New Roman" w:hAnsi="Times New Roman" w:cs="Times New Roman"/>
                <w:sz w:val="24"/>
                <w:szCs w:val="24"/>
                <w:lang w:eastAsia="ru-RU"/>
              </w:rPr>
              <w:t>73,59</w:t>
            </w:r>
          </w:p>
        </w:tc>
        <w:tc>
          <w:tcPr>
            <w:tcW w:w="597"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40,38</w:t>
            </w:r>
          </w:p>
        </w:tc>
      </w:tr>
      <w:tr w:rsidR="00C1546A" w:rsidRPr="00B47910" w:rsidTr="009B6376">
        <w:trPr>
          <w:gridAfter w:val="1"/>
          <w:wAfter w:w="6" w:type="pct"/>
          <w:jc w:val="center"/>
        </w:trPr>
        <w:tc>
          <w:tcPr>
            <w:tcW w:w="698" w:type="pct"/>
            <w:tcBorders>
              <w:top w:val="single" w:sz="4" w:space="0" w:color="auto"/>
              <w:left w:val="single" w:sz="4" w:space="0" w:color="auto"/>
              <w:bottom w:val="single" w:sz="4" w:space="0" w:color="auto"/>
              <w:right w:val="single" w:sz="4" w:space="0" w:color="auto"/>
            </w:tcBorders>
            <w:vAlign w:val="center"/>
          </w:tcPr>
          <w:p w:rsidR="00C1546A" w:rsidRPr="00B47910" w:rsidRDefault="00C1546A" w:rsidP="00C1546A">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Итого</w:t>
            </w:r>
          </w:p>
        </w:tc>
        <w:tc>
          <w:tcPr>
            <w:tcW w:w="1041"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b/>
                <w:bCs/>
                <w:sz w:val="24"/>
                <w:szCs w:val="24"/>
                <w:lang w:eastAsia="ru-RU"/>
              </w:rPr>
            </w:pPr>
            <w:r w:rsidRPr="00B47910">
              <w:rPr>
                <w:rFonts w:ascii="Times New Roman" w:eastAsia="Times New Roman" w:hAnsi="Times New Roman" w:cs="Times New Roman"/>
                <w:b/>
                <w:bCs/>
                <w:sz w:val="24"/>
                <w:szCs w:val="24"/>
                <w:lang w:eastAsia="ru-RU"/>
              </w:rPr>
              <w:t>375</w:t>
            </w:r>
          </w:p>
        </w:tc>
        <w:tc>
          <w:tcPr>
            <w:tcW w:w="581"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b/>
                <w:bCs/>
                <w:sz w:val="24"/>
                <w:szCs w:val="24"/>
                <w:lang w:eastAsia="ru-RU"/>
              </w:rPr>
            </w:pPr>
            <w:r w:rsidRPr="00B47910">
              <w:rPr>
                <w:rFonts w:ascii="Times New Roman" w:eastAsia="Times New Roman" w:hAnsi="Times New Roman" w:cs="Times New Roman"/>
                <w:b/>
                <w:bCs/>
                <w:sz w:val="24"/>
                <w:szCs w:val="24"/>
                <w:lang w:eastAsia="ru-RU"/>
              </w:rPr>
              <w:t>50,5</w:t>
            </w:r>
          </w:p>
        </w:tc>
        <w:tc>
          <w:tcPr>
            <w:tcW w:w="577" w:type="pct"/>
            <w:tcBorders>
              <w:top w:val="single" w:sz="4" w:space="0" w:color="auto"/>
              <w:left w:val="single" w:sz="4" w:space="0" w:color="auto"/>
              <w:bottom w:val="single" w:sz="4" w:space="0" w:color="auto"/>
              <w:right w:val="single" w:sz="4" w:space="0" w:color="auto"/>
            </w:tcBorders>
            <w:vAlign w:val="center"/>
          </w:tcPr>
          <w:p w:rsidR="00C1546A" w:rsidRPr="00B47910" w:rsidRDefault="00806D4F" w:rsidP="00C1546A">
            <w:pPr>
              <w:spacing w:after="0" w:line="240" w:lineRule="auto"/>
              <w:jc w:val="center"/>
              <w:rPr>
                <w:rFonts w:ascii="Times New Roman" w:eastAsia="Times New Roman" w:hAnsi="Times New Roman" w:cs="Times New Roman"/>
                <w:b/>
                <w:bCs/>
                <w:sz w:val="24"/>
                <w:szCs w:val="24"/>
                <w:highlight w:val="yellow"/>
                <w:lang w:eastAsia="ru-RU"/>
              </w:rPr>
            </w:pPr>
            <w:r w:rsidRPr="00B47910">
              <w:rPr>
                <w:rFonts w:ascii="Times New Roman" w:eastAsia="Times New Roman" w:hAnsi="Times New Roman" w:cs="Times New Roman"/>
                <w:b/>
                <w:bCs/>
                <w:sz w:val="24"/>
                <w:szCs w:val="24"/>
                <w:lang w:eastAsia="ru-RU"/>
              </w:rPr>
              <w:t>41,3</w:t>
            </w:r>
          </w:p>
        </w:tc>
        <w:tc>
          <w:tcPr>
            <w:tcW w:w="837" w:type="pct"/>
            <w:gridSpan w:val="2"/>
            <w:tcBorders>
              <w:top w:val="single" w:sz="4" w:space="0" w:color="auto"/>
              <w:left w:val="single" w:sz="4" w:space="0" w:color="auto"/>
              <w:bottom w:val="single" w:sz="4" w:space="0" w:color="auto"/>
              <w:right w:val="single" w:sz="4" w:space="0" w:color="auto"/>
            </w:tcBorders>
            <w:vAlign w:val="center"/>
          </w:tcPr>
          <w:p w:rsidR="00C1546A" w:rsidRPr="00B47910" w:rsidRDefault="00A94ACD" w:rsidP="00C1546A">
            <w:pPr>
              <w:spacing w:after="0" w:line="240" w:lineRule="auto"/>
              <w:jc w:val="center"/>
              <w:rPr>
                <w:rFonts w:ascii="Times New Roman" w:eastAsia="Times New Roman" w:hAnsi="Times New Roman" w:cs="Times New Roman"/>
                <w:b/>
                <w:bCs/>
                <w:sz w:val="24"/>
                <w:szCs w:val="24"/>
                <w:highlight w:val="yellow"/>
                <w:lang w:eastAsia="ru-RU"/>
              </w:rPr>
            </w:pPr>
            <w:r w:rsidRPr="00B47910">
              <w:rPr>
                <w:rFonts w:ascii="Times New Roman" w:eastAsia="Times New Roman" w:hAnsi="Times New Roman" w:cs="Times New Roman"/>
                <w:b/>
                <w:bCs/>
                <w:sz w:val="24"/>
                <w:szCs w:val="24"/>
                <w:lang w:eastAsia="ru-RU"/>
              </w:rPr>
              <w:t>411</w:t>
            </w:r>
          </w:p>
        </w:tc>
        <w:tc>
          <w:tcPr>
            <w:tcW w:w="664" w:type="pct"/>
            <w:tcBorders>
              <w:top w:val="single" w:sz="4" w:space="0" w:color="auto"/>
              <w:left w:val="single" w:sz="4" w:space="0" w:color="auto"/>
              <w:bottom w:val="single" w:sz="4" w:space="0" w:color="auto"/>
              <w:right w:val="single" w:sz="4" w:space="0" w:color="auto"/>
            </w:tcBorders>
            <w:vAlign w:val="center"/>
          </w:tcPr>
          <w:p w:rsidR="00C1546A" w:rsidRPr="00B47910" w:rsidRDefault="00A94ACD" w:rsidP="00C1546A">
            <w:pPr>
              <w:spacing w:after="0" w:line="240" w:lineRule="auto"/>
              <w:jc w:val="center"/>
              <w:rPr>
                <w:rFonts w:ascii="Times New Roman" w:eastAsia="Times New Roman" w:hAnsi="Times New Roman" w:cs="Times New Roman"/>
                <w:b/>
                <w:bCs/>
                <w:sz w:val="24"/>
                <w:szCs w:val="24"/>
                <w:highlight w:val="yellow"/>
                <w:lang w:eastAsia="ru-RU"/>
              </w:rPr>
            </w:pPr>
            <w:r w:rsidRPr="00B47910">
              <w:rPr>
                <w:rFonts w:ascii="Times New Roman" w:eastAsia="Times New Roman" w:hAnsi="Times New Roman" w:cs="Times New Roman"/>
                <w:b/>
                <w:bCs/>
                <w:sz w:val="24"/>
                <w:szCs w:val="24"/>
                <w:lang w:eastAsia="ru-RU"/>
              </w:rPr>
              <w:t>49,8</w:t>
            </w:r>
          </w:p>
        </w:tc>
        <w:tc>
          <w:tcPr>
            <w:tcW w:w="597" w:type="pct"/>
            <w:tcBorders>
              <w:top w:val="single" w:sz="4" w:space="0" w:color="auto"/>
              <w:left w:val="single" w:sz="4" w:space="0" w:color="auto"/>
              <w:bottom w:val="single" w:sz="4" w:space="0" w:color="auto"/>
              <w:right w:val="single" w:sz="4" w:space="0" w:color="auto"/>
            </w:tcBorders>
            <w:vAlign w:val="center"/>
          </w:tcPr>
          <w:p w:rsidR="00C1546A" w:rsidRPr="00B47910" w:rsidRDefault="00A94ACD" w:rsidP="00C1546A">
            <w:pPr>
              <w:spacing w:after="0" w:line="240" w:lineRule="auto"/>
              <w:jc w:val="center"/>
              <w:rPr>
                <w:rFonts w:ascii="Times New Roman" w:eastAsia="Times New Roman" w:hAnsi="Times New Roman" w:cs="Times New Roman"/>
                <w:b/>
                <w:bCs/>
                <w:sz w:val="24"/>
                <w:szCs w:val="24"/>
                <w:lang w:eastAsia="ru-RU"/>
              </w:rPr>
            </w:pPr>
            <w:r w:rsidRPr="00B47910">
              <w:rPr>
                <w:rFonts w:ascii="Times New Roman" w:eastAsia="Times New Roman" w:hAnsi="Times New Roman" w:cs="Times New Roman"/>
                <w:b/>
                <w:bCs/>
                <w:sz w:val="24"/>
                <w:szCs w:val="24"/>
                <w:lang w:eastAsia="ru-RU"/>
              </w:rPr>
              <w:t>41,1</w:t>
            </w:r>
          </w:p>
        </w:tc>
      </w:tr>
    </w:tbl>
    <w:p w:rsidR="00C1546A" w:rsidRPr="00B47910" w:rsidRDefault="00C1546A" w:rsidP="00C1546A">
      <w:pPr>
        <w:spacing w:after="0" w:line="240" w:lineRule="auto"/>
        <w:jc w:val="center"/>
        <w:rPr>
          <w:rFonts w:ascii="Times New Roman" w:eastAsia="Times New Roman" w:hAnsi="Times New Roman" w:cs="Times New Roman"/>
          <w:b/>
          <w:i/>
          <w:sz w:val="24"/>
          <w:szCs w:val="24"/>
          <w:lang w:eastAsia="ru-RU"/>
        </w:rPr>
      </w:pPr>
    </w:p>
    <w:p w:rsidR="00C1546A" w:rsidRPr="00B47910" w:rsidRDefault="00C67556" w:rsidP="00C1546A">
      <w:pPr>
        <w:spacing w:after="0" w:line="240" w:lineRule="auto"/>
        <w:jc w:val="center"/>
        <w:rPr>
          <w:rFonts w:ascii="Times New Roman" w:eastAsia="Times New Roman" w:hAnsi="Times New Roman" w:cs="Times New Roman"/>
          <w:b/>
          <w:i/>
          <w:sz w:val="24"/>
          <w:szCs w:val="24"/>
          <w:lang w:eastAsia="ru-RU"/>
        </w:rPr>
      </w:pPr>
      <w:r w:rsidRPr="00B47910">
        <w:rPr>
          <w:rFonts w:ascii="Times New Roman" w:eastAsia="Times New Roman" w:hAnsi="Times New Roman" w:cs="Times New Roman"/>
          <w:b/>
          <w:i/>
          <w:noProof/>
          <w:sz w:val="24"/>
          <w:szCs w:val="24"/>
          <w:lang w:eastAsia="ru-RU"/>
        </w:rPr>
        <w:drawing>
          <wp:inline distT="0" distB="0" distL="0" distR="0">
            <wp:extent cx="5155894" cy="2836843"/>
            <wp:effectExtent l="0" t="0" r="6985" b="1905"/>
            <wp:docPr id="26627080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556" w:rsidRPr="00B47910" w:rsidRDefault="00C67556" w:rsidP="00C1546A">
      <w:pPr>
        <w:suppressAutoHyphens/>
        <w:spacing w:after="0" w:line="240" w:lineRule="auto"/>
        <w:ind w:firstLine="720"/>
        <w:jc w:val="both"/>
        <w:rPr>
          <w:rFonts w:ascii="Times New Roman" w:eastAsia="Calibri" w:hAnsi="Times New Roman" w:cs="Times New Roman"/>
          <w:sz w:val="24"/>
          <w:szCs w:val="24"/>
          <w:lang w:eastAsia="ar-SA"/>
        </w:rPr>
      </w:pPr>
    </w:p>
    <w:p w:rsidR="00C67556" w:rsidRPr="00B47910" w:rsidRDefault="00C67556" w:rsidP="00C1546A">
      <w:pPr>
        <w:suppressAutoHyphens/>
        <w:spacing w:after="0" w:line="240" w:lineRule="auto"/>
        <w:ind w:firstLine="720"/>
        <w:jc w:val="both"/>
        <w:rPr>
          <w:rFonts w:ascii="Times New Roman" w:eastAsia="Calibri" w:hAnsi="Times New Roman" w:cs="Times New Roman"/>
          <w:sz w:val="24"/>
          <w:szCs w:val="24"/>
          <w:lang w:eastAsia="ar-SA"/>
        </w:rPr>
      </w:pPr>
    </w:p>
    <w:p w:rsidR="00D11316" w:rsidRPr="00B47910" w:rsidRDefault="00D11316" w:rsidP="00C1546A">
      <w:pPr>
        <w:suppressAutoHyphens/>
        <w:spacing w:after="0" w:line="240" w:lineRule="auto"/>
        <w:ind w:firstLine="720"/>
        <w:jc w:val="both"/>
        <w:rPr>
          <w:rFonts w:ascii="Times New Roman" w:eastAsia="Calibri" w:hAnsi="Times New Roman" w:cs="Times New Roman"/>
          <w:sz w:val="24"/>
          <w:szCs w:val="24"/>
          <w:lang w:eastAsia="ar-SA"/>
        </w:rPr>
      </w:pPr>
      <w:r w:rsidRPr="00B47910">
        <w:rPr>
          <w:rFonts w:ascii="Times New Roman" w:eastAsia="Times New Roman" w:hAnsi="Times New Roman" w:cs="Times New Roman"/>
          <w:b/>
          <w:i/>
          <w:noProof/>
          <w:sz w:val="24"/>
          <w:szCs w:val="24"/>
          <w:lang w:eastAsia="ru-RU"/>
        </w:rPr>
        <w:drawing>
          <wp:inline distT="0" distB="0" distL="0" distR="0" wp14:anchorId="00B8E7EA" wp14:editId="50A5BD45">
            <wp:extent cx="5276751" cy="3013113"/>
            <wp:effectExtent l="0" t="0" r="635" b="15875"/>
            <wp:docPr id="145154250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7556" w:rsidRPr="00B47910" w:rsidRDefault="00C67556" w:rsidP="00C1546A">
      <w:pPr>
        <w:suppressAutoHyphens/>
        <w:spacing w:after="0" w:line="240" w:lineRule="auto"/>
        <w:ind w:firstLine="720"/>
        <w:jc w:val="both"/>
        <w:rPr>
          <w:rFonts w:ascii="Times New Roman" w:eastAsia="Calibri" w:hAnsi="Times New Roman" w:cs="Times New Roman"/>
          <w:sz w:val="24"/>
          <w:szCs w:val="24"/>
          <w:lang w:eastAsia="ar-SA"/>
        </w:rPr>
      </w:pPr>
    </w:p>
    <w:p w:rsidR="00DD1A80" w:rsidRPr="00B47910" w:rsidRDefault="00DD1A80" w:rsidP="00C1546A">
      <w:pPr>
        <w:suppressAutoHyphens/>
        <w:spacing w:after="0" w:line="240" w:lineRule="auto"/>
        <w:ind w:firstLine="720"/>
        <w:jc w:val="both"/>
        <w:rPr>
          <w:rFonts w:ascii="Times New Roman" w:eastAsia="Calibri" w:hAnsi="Times New Roman" w:cs="Times New Roman"/>
          <w:sz w:val="24"/>
          <w:szCs w:val="24"/>
          <w:lang w:eastAsia="ar-SA"/>
        </w:rPr>
      </w:pPr>
    </w:p>
    <w:p w:rsidR="00C1546A" w:rsidRPr="00B47910" w:rsidRDefault="00C1546A" w:rsidP="00C1546A">
      <w:pPr>
        <w:suppressAutoHyphens/>
        <w:spacing w:after="0" w:line="240" w:lineRule="auto"/>
        <w:ind w:firstLine="72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lastRenderedPageBreak/>
        <w:t>Проследив качество знаний учащихся за период конца 202</w:t>
      </w:r>
      <w:r w:rsidR="00D11316" w:rsidRPr="00B47910">
        <w:rPr>
          <w:rFonts w:ascii="Times New Roman" w:eastAsia="Calibri" w:hAnsi="Times New Roman" w:cs="Times New Roman"/>
          <w:sz w:val="24"/>
          <w:szCs w:val="24"/>
          <w:lang w:eastAsia="ar-SA"/>
        </w:rPr>
        <w:t>3</w:t>
      </w:r>
      <w:r w:rsidRPr="00B47910">
        <w:rPr>
          <w:rFonts w:ascii="Times New Roman" w:eastAsia="Calibri" w:hAnsi="Times New Roman" w:cs="Times New Roman"/>
          <w:sz w:val="24"/>
          <w:szCs w:val="24"/>
          <w:lang w:eastAsia="ar-SA"/>
        </w:rPr>
        <w:t>-202</w:t>
      </w:r>
      <w:r w:rsidR="00D11316" w:rsidRPr="00B47910">
        <w:rPr>
          <w:rFonts w:ascii="Times New Roman" w:eastAsia="Calibri" w:hAnsi="Times New Roman" w:cs="Times New Roman"/>
          <w:sz w:val="24"/>
          <w:szCs w:val="24"/>
          <w:lang w:eastAsia="ar-SA"/>
        </w:rPr>
        <w:t>4</w:t>
      </w:r>
      <w:r w:rsidRPr="00B47910">
        <w:rPr>
          <w:rFonts w:ascii="Times New Roman" w:eastAsia="Calibri" w:hAnsi="Times New Roman" w:cs="Times New Roman"/>
          <w:sz w:val="24"/>
          <w:szCs w:val="24"/>
          <w:lang w:eastAsia="ar-SA"/>
        </w:rPr>
        <w:t xml:space="preserve"> г., первой половины 202</w:t>
      </w:r>
      <w:r w:rsidR="00D11316" w:rsidRPr="00B47910">
        <w:rPr>
          <w:rFonts w:ascii="Times New Roman" w:eastAsia="Calibri" w:hAnsi="Times New Roman" w:cs="Times New Roman"/>
          <w:sz w:val="24"/>
          <w:szCs w:val="24"/>
          <w:lang w:eastAsia="ar-SA"/>
        </w:rPr>
        <w:t>4</w:t>
      </w:r>
      <w:r w:rsidRPr="00B47910">
        <w:rPr>
          <w:rFonts w:ascii="Times New Roman" w:eastAsia="Calibri" w:hAnsi="Times New Roman" w:cs="Times New Roman"/>
          <w:sz w:val="24"/>
          <w:szCs w:val="24"/>
          <w:lang w:eastAsia="ar-SA"/>
        </w:rPr>
        <w:t>-202</w:t>
      </w:r>
      <w:r w:rsidR="00D11316" w:rsidRPr="00B47910">
        <w:rPr>
          <w:rFonts w:ascii="Times New Roman" w:eastAsia="Calibri" w:hAnsi="Times New Roman" w:cs="Times New Roman"/>
          <w:sz w:val="24"/>
          <w:szCs w:val="24"/>
          <w:lang w:eastAsia="ar-SA"/>
        </w:rPr>
        <w:t>5</w:t>
      </w:r>
      <w:r w:rsidRPr="00B47910">
        <w:rPr>
          <w:rFonts w:ascii="Times New Roman" w:eastAsia="Calibri" w:hAnsi="Times New Roman" w:cs="Times New Roman"/>
          <w:sz w:val="24"/>
          <w:szCs w:val="24"/>
          <w:lang w:eastAsia="ar-SA"/>
        </w:rPr>
        <w:t xml:space="preserve"> учебного года по школе, можно сделать вывод о </w:t>
      </w:r>
      <w:r w:rsidR="00D11316" w:rsidRPr="00B47910">
        <w:rPr>
          <w:rFonts w:ascii="Times New Roman" w:eastAsia="Calibri" w:hAnsi="Times New Roman" w:cs="Times New Roman"/>
          <w:sz w:val="24"/>
          <w:szCs w:val="24"/>
          <w:lang w:eastAsia="ar-SA"/>
        </w:rPr>
        <w:t>стабильных результатах учебной деятельности, что заставляет задуматься о способах и путях повышения результативности.</w:t>
      </w:r>
      <w:r w:rsidRPr="00B47910">
        <w:rPr>
          <w:rFonts w:ascii="Times New Roman" w:eastAsia="Calibri" w:hAnsi="Times New Roman" w:cs="Times New Roman"/>
          <w:sz w:val="24"/>
          <w:szCs w:val="24"/>
          <w:lang w:eastAsia="ar-SA"/>
        </w:rPr>
        <w:t xml:space="preserve"> </w:t>
      </w:r>
      <w:r w:rsidR="00D11316" w:rsidRPr="00B47910">
        <w:rPr>
          <w:rFonts w:ascii="Times New Roman" w:eastAsia="Calibri" w:hAnsi="Times New Roman" w:cs="Times New Roman"/>
          <w:sz w:val="24"/>
          <w:szCs w:val="24"/>
          <w:lang w:eastAsia="ar-SA"/>
        </w:rPr>
        <w:t>Разрабатываются мероприятия следующего характера</w:t>
      </w:r>
      <w:r w:rsidRPr="00B47910">
        <w:rPr>
          <w:rFonts w:ascii="Times New Roman" w:eastAsia="Calibri" w:hAnsi="Times New Roman" w:cs="Times New Roman"/>
          <w:sz w:val="24"/>
          <w:szCs w:val="24"/>
          <w:lang w:eastAsia="ar-SA"/>
        </w:rPr>
        <w:t>:</w:t>
      </w:r>
    </w:p>
    <w:p w:rsidR="00C1546A" w:rsidRPr="00B47910" w:rsidRDefault="00C1546A"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Обсуждение проблемы качества образования на производственных совещаниях, заседаниях МО, педагогических советах.</w:t>
      </w:r>
    </w:p>
    <w:p w:rsidR="00D11316" w:rsidRPr="00B47910" w:rsidRDefault="00D11316"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Работа с «одаренными» обучающимися.</w:t>
      </w:r>
    </w:p>
    <w:p w:rsidR="00C1546A" w:rsidRPr="00B47910" w:rsidRDefault="00C1546A"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 xml:space="preserve"> Работа, проводимая с учащимися, имеющими одну «3» и одну «4» за четверть по предмету. </w:t>
      </w:r>
    </w:p>
    <w:p w:rsidR="00C1546A" w:rsidRPr="00B47910" w:rsidRDefault="00C1546A"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Проводилась систематическая работа и по предупреждению второгодничества.</w:t>
      </w:r>
    </w:p>
    <w:p w:rsidR="00C1546A" w:rsidRPr="00B47910" w:rsidRDefault="00C1546A"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 xml:space="preserve">Контроль за работой классных руководителей с «трудными» детьми и их родителями. </w:t>
      </w:r>
    </w:p>
    <w:p w:rsidR="00C1546A" w:rsidRPr="00B47910" w:rsidRDefault="00C1546A"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Проводилась систематическая работа и по предупреждению неуспеваемости.</w:t>
      </w:r>
    </w:p>
    <w:p w:rsidR="00C1546A" w:rsidRPr="00B47910" w:rsidRDefault="00C1546A" w:rsidP="00DD1A80">
      <w:pPr>
        <w:numPr>
          <w:ilvl w:val="0"/>
          <w:numId w:val="18"/>
        </w:numPr>
        <w:tabs>
          <w:tab w:val="num" w:pos="0"/>
          <w:tab w:val="left" w:pos="284"/>
          <w:tab w:val="left" w:pos="851"/>
        </w:tabs>
        <w:suppressAutoHyphens/>
        <w:spacing w:after="0" w:line="240" w:lineRule="auto"/>
        <w:ind w:left="0" w:firstLine="0"/>
        <w:jc w:val="both"/>
        <w:rPr>
          <w:rFonts w:ascii="Times New Roman" w:eastAsia="Calibri" w:hAnsi="Times New Roman" w:cs="Times New Roman"/>
          <w:sz w:val="24"/>
          <w:szCs w:val="24"/>
          <w:lang w:eastAsia="ar-SA"/>
        </w:rPr>
      </w:pPr>
      <w:r w:rsidRPr="00B47910">
        <w:rPr>
          <w:rFonts w:ascii="Times New Roman" w:eastAsia="Calibri" w:hAnsi="Times New Roman" w:cs="Times New Roman"/>
          <w:sz w:val="24"/>
          <w:szCs w:val="24"/>
          <w:lang w:eastAsia="ar-SA"/>
        </w:rPr>
        <w:t>Контроль за работой классных руководителей с «трудными» детьми и их родителями.</w:t>
      </w:r>
    </w:p>
    <w:p w:rsidR="00D11316" w:rsidRPr="00B47910" w:rsidRDefault="00D11316" w:rsidP="00D11316">
      <w:pPr>
        <w:tabs>
          <w:tab w:val="left" w:pos="284"/>
          <w:tab w:val="left" w:pos="851"/>
          <w:tab w:val="num" w:pos="1080"/>
        </w:tabs>
        <w:suppressAutoHyphens/>
        <w:spacing w:after="0" w:line="240" w:lineRule="auto"/>
        <w:jc w:val="both"/>
        <w:rPr>
          <w:rFonts w:ascii="Times New Roman" w:eastAsia="Calibri" w:hAnsi="Times New Roman" w:cs="Times New Roman"/>
          <w:sz w:val="24"/>
          <w:szCs w:val="24"/>
          <w:lang w:eastAsia="ar-SA"/>
        </w:rPr>
      </w:pPr>
    </w:p>
    <w:p w:rsidR="00C1546A" w:rsidRPr="00B47910" w:rsidRDefault="00C1546A" w:rsidP="00C1546A">
      <w:pPr>
        <w:suppressAutoHyphens/>
        <w:spacing w:after="0" w:line="240" w:lineRule="auto"/>
        <w:jc w:val="center"/>
        <w:rPr>
          <w:rFonts w:ascii="Times New Roman" w:eastAsia="Calibri" w:hAnsi="Times New Roman" w:cs="Times New Roman"/>
          <w:b/>
          <w:i/>
          <w:sz w:val="24"/>
          <w:szCs w:val="24"/>
          <w:lang w:eastAsia="ar-SA"/>
        </w:rPr>
      </w:pPr>
    </w:p>
    <w:p w:rsidR="00C1546A" w:rsidRPr="00B47910" w:rsidRDefault="00C1546A" w:rsidP="00C1546A">
      <w:pPr>
        <w:spacing w:after="0" w:line="240" w:lineRule="auto"/>
        <w:ind w:firstLine="72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Выпускники школы реализовали свои возможности в дальнейшем трудоустройстве.</w:t>
      </w:r>
    </w:p>
    <w:p w:rsidR="00C1546A" w:rsidRPr="00B47910" w:rsidRDefault="00C1546A" w:rsidP="00C1546A">
      <w:pPr>
        <w:spacing w:after="0" w:line="240" w:lineRule="auto"/>
        <w:ind w:firstLine="72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Выпущено из 9-х классов – 45 обучающихся, </w:t>
      </w:r>
    </w:p>
    <w:p w:rsidR="00C1546A" w:rsidRPr="00B47910" w:rsidRDefault="00C1546A" w:rsidP="00C1546A">
      <w:pPr>
        <w:spacing w:after="0" w:line="240" w:lineRule="auto"/>
        <w:ind w:firstLine="720"/>
        <w:jc w:val="center"/>
        <w:rPr>
          <w:rFonts w:ascii="Times New Roman" w:eastAsia="Times New Roman" w:hAnsi="Times New Roman" w:cs="Times New Roman"/>
          <w:b/>
          <w:sz w:val="24"/>
          <w:szCs w:val="24"/>
          <w:lang w:eastAsia="ru-RU"/>
        </w:rPr>
      </w:pPr>
      <w:r w:rsidRPr="00B47910">
        <w:rPr>
          <w:rFonts w:ascii="Times New Roman" w:eastAsia="Times New Roman" w:hAnsi="Times New Roman" w:cs="Times New Roman"/>
          <w:b/>
          <w:sz w:val="24"/>
          <w:szCs w:val="24"/>
          <w:lang w:eastAsia="ru-RU"/>
        </w:rPr>
        <w:t>Информация о дальнейшем трудоустройстве:</w:t>
      </w:r>
    </w:p>
    <w:p w:rsidR="00C1546A" w:rsidRPr="00B47910" w:rsidRDefault="00C1546A" w:rsidP="00DD1A80">
      <w:pPr>
        <w:numPr>
          <w:ilvl w:val="0"/>
          <w:numId w:val="19"/>
        </w:numPr>
        <w:spacing w:after="0" w:line="240" w:lineRule="auto"/>
        <w:contextualSpacing/>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В 10 класс – </w:t>
      </w:r>
      <w:r w:rsidR="00F10358">
        <w:rPr>
          <w:rFonts w:ascii="Times New Roman" w:eastAsia="Times New Roman" w:hAnsi="Times New Roman" w:cs="Times New Roman"/>
          <w:sz w:val="24"/>
          <w:szCs w:val="24"/>
        </w:rPr>
        <w:t>18</w:t>
      </w:r>
      <w:r w:rsidRPr="00B47910">
        <w:rPr>
          <w:rFonts w:ascii="Times New Roman" w:eastAsia="Times New Roman" w:hAnsi="Times New Roman" w:cs="Times New Roman"/>
          <w:sz w:val="24"/>
          <w:szCs w:val="24"/>
        </w:rPr>
        <w:t xml:space="preserve"> чел.,</w:t>
      </w:r>
    </w:p>
    <w:p w:rsidR="00C1546A" w:rsidRPr="00B47910" w:rsidRDefault="00C1546A" w:rsidP="00DD1A80">
      <w:pPr>
        <w:numPr>
          <w:ilvl w:val="0"/>
          <w:numId w:val="19"/>
        </w:numPr>
        <w:spacing w:after="0" w:line="240" w:lineRule="auto"/>
        <w:contextualSpacing/>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Среднее-профессиональное образование -</w:t>
      </w:r>
      <w:r w:rsidR="00F10358">
        <w:rPr>
          <w:rFonts w:ascii="Times New Roman" w:eastAsia="Times New Roman" w:hAnsi="Times New Roman" w:cs="Times New Roman"/>
          <w:sz w:val="24"/>
          <w:szCs w:val="24"/>
        </w:rPr>
        <w:t>27</w:t>
      </w:r>
      <w:r w:rsidRPr="00B47910">
        <w:rPr>
          <w:rFonts w:ascii="Times New Roman" w:eastAsia="Times New Roman" w:hAnsi="Times New Roman" w:cs="Times New Roman"/>
          <w:sz w:val="24"/>
          <w:szCs w:val="24"/>
        </w:rPr>
        <w:t xml:space="preserve"> чел</w:t>
      </w:r>
    </w:p>
    <w:p w:rsidR="00C1546A" w:rsidRPr="00B47910" w:rsidRDefault="00C1546A" w:rsidP="00C1546A">
      <w:pPr>
        <w:spacing w:after="0" w:line="240" w:lineRule="auto"/>
        <w:ind w:firstLine="72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Выпущено из 11кл. – 1</w:t>
      </w:r>
      <w:r w:rsidR="00824ABE" w:rsidRPr="00B47910">
        <w:rPr>
          <w:rFonts w:ascii="Times New Roman" w:eastAsia="Times New Roman" w:hAnsi="Times New Roman" w:cs="Times New Roman"/>
          <w:sz w:val="24"/>
          <w:szCs w:val="24"/>
          <w:lang w:eastAsia="ru-RU"/>
        </w:rPr>
        <w:t>2</w:t>
      </w:r>
      <w:r w:rsidRPr="00B47910">
        <w:rPr>
          <w:rFonts w:ascii="Times New Roman" w:eastAsia="Times New Roman" w:hAnsi="Times New Roman" w:cs="Times New Roman"/>
          <w:sz w:val="24"/>
          <w:szCs w:val="24"/>
          <w:lang w:eastAsia="ru-RU"/>
        </w:rPr>
        <w:t xml:space="preserve"> обучающихся.  </w:t>
      </w:r>
      <w:r w:rsidRPr="00B47910">
        <w:rPr>
          <w:rFonts w:ascii="Times New Roman" w:eastAsia="Times New Roman" w:hAnsi="Times New Roman" w:cs="Times New Roman"/>
          <w:sz w:val="24"/>
          <w:szCs w:val="24"/>
          <w:lang w:eastAsia="ru-RU"/>
        </w:rPr>
        <w:tab/>
        <w:t xml:space="preserve"> </w:t>
      </w:r>
    </w:p>
    <w:p w:rsidR="00C1546A" w:rsidRPr="00B47910" w:rsidRDefault="00C1546A" w:rsidP="00C1546A">
      <w:pPr>
        <w:spacing w:after="0" w:line="240" w:lineRule="auto"/>
        <w:jc w:val="both"/>
        <w:rPr>
          <w:rFonts w:ascii="Times New Roman" w:eastAsia="Times New Roman" w:hAnsi="Times New Roman" w:cs="Times New Roman"/>
          <w:bCs/>
          <w:sz w:val="24"/>
          <w:szCs w:val="24"/>
          <w:lang w:eastAsia="ru-RU"/>
        </w:rPr>
      </w:pPr>
      <w:r w:rsidRPr="00B47910">
        <w:rPr>
          <w:rFonts w:ascii="Times New Roman" w:eastAsia="Times New Roman" w:hAnsi="Times New Roman" w:cs="Times New Roman"/>
          <w:b/>
          <w:sz w:val="24"/>
          <w:szCs w:val="24"/>
          <w:lang w:eastAsia="ru-RU"/>
        </w:rPr>
        <w:tab/>
      </w:r>
      <w:r w:rsidR="00F10358">
        <w:rPr>
          <w:rFonts w:ascii="Times New Roman" w:eastAsia="Times New Roman" w:hAnsi="Times New Roman" w:cs="Times New Roman"/>
          <w:b/>
          <w:sz w:val="24"/>
          <w:szCs w:val="24"/>
          <w:lang w:eastAsia="ru-RU"/>
        </w:rPr>
        <w:t>92</w:t>
      </w:r>
      <w:r w:rsidRPr="00B47910">
        <w:rPr>
          <w:rFonts w:ascii="Times New Roman" w:eastAsia="Times New Roman" w:hAnsi="Times New Roman" w:cs="Times New Roman"/>
          <w:b/>
          <w:sz w:val="24"/>
          <w:szCs w:val="24"/>
          <w:lang w:eastAsia="ru-RU"/>
        </w:rPr>
        <w:t xml:space="preserve">% выпускников 11 класса </w:t>
      </w:r>
      <w:r w:rsidRPr="00B47910">
        <w:rPr>
          <w:rFonts w:ascii="Times New Roman" w:eastAsia="Times New Roman" w:hAnsi="Times New Roman" w:cs="Times New Roman"/>
          <w:bCs/>
          <w:sz w:val="24"/>
          <w:szCs w:val="24"/>
          <w:lang w:eastAsia="ru-RU"/>
        </w:rPr>
        <w:t>поступили в вузы:</w:t>
      </w:r>
    </w:p>
    <w:p w:rsidR="00C1546A" w:rsidRPr="00B47910" w:rsidRDefault="00C1546A" w:rsidP="00DD1A80">
      <w:pPr>
        <w:numPr>
          <w:ilvl w:val="0"/>
          <w:numId w:val="17"/>
        </w:numPr>
        <w:spacing w:after="0" w:line="240" w:lineRule="auto"/>
        <w:contextualSpacing/>
        <w:jc w:val="both"/>
        <w:rPr>
          <w:rFonts w:ascii="Times New Roman" w:eastAsia="Times New Roman" w:hAnsi="Times New Roman" w:cs="Times New Roman"/>
          <w:bCs/>
          <w:sz w:val="24"/>
          <w:szCs w:val="24"/>
        </w:rPr>
      </w:pPr>
      <w:r w:rsidRPr="00B47910">
        <w:rPr>
          <w:rFonts w:ascii="Times New Roman" w:eastAsia="Times New Roman" w:hAnsi="Times New Roman" w:cs="Times New Roman"/>
          <w:bCs/>
          <w:sz w:val="24"/>
          <w:szCs w:val="24"/>
        </w:rPr>
        <w:t xml:space="preserve">ФГБОУ «МГУ им. А.И.Куинджи» - </w:t>
      </w:r>
      <w:r w:rsidR="00F10358">
        <w:rPr>
          <w:rFonts w:ascii="Times New Roman" w:eastAsia="Times New Roman" w:hAnsi="Times New Roman" w:cs="Times New Roman"/>
          <w:bCs/>
          <w:sz w:val="24"/>
          <w:szCs w:val="24"/>
        </w:rPr>
        <w:t>4</w:t>
      </w:r>
      <w:r w:rsidRPr="00B47910">
        <w:rPr>
          <w:rFonts w:ascii="Times New Roman" w:eastAsia="Times New Roman" w:hAnsi="Times New Roman" w:cs="Times New Roman"/>
          <w:bCs/>
          <w:sz w:val="24"/>
          <w:szCs w:val="24"/>
        </w:rPr>
        <w:t xml:space="preserve"> чел.</w:t>
      </w:r>
    </w:p>
    <w:p w:rsidR="00C1546A" w:rsidRPr="00B47910" w:rsidRDefault="00C1546A" w:rsidP="00DD1A80">
      <w:pPr>
        <w:numPr>
          <w:ilvl w:val="0"/>
          <w:numId w:val="17"/>
        </w:numPr>
        <w:spacing w:after="0" w:line="240" w:lineRule="auto"/>
        <w:contextualSpacing/>
        <w:jc w:val="both"/>
        <w:rPr>
          <w:rFonts w:ascii="Times New Roman" w:eastAsia="Times New Roman" w:hAnsi="Times New Roman" w:cs="Times New Roman"/>
          <w:bCs/>
          <w:sz w:val="24"/>
          <w:szCs w:val="24"/>
        </w:rPr>
      </w:pPr>
      <w:r w:rsidRPr="00B47910">
        <w:rPr>
          <w:rFonts w:ascii="Times New Roman" w:eastAsia="Times New Roman" w:hAnsi="Times New Roman" w:cs="Times New Roman"/>
          <w:bCs/>
          <w:sz w:val="24"/>
          <w:szCs w:val="24"/>
        </w:rPr>
        <w:t xml:space="preserve">ФГБОУ ВО «ПГТУ» - </w:t>
      </w:r>
      <w:r w:rsidR="00824ABE" w:rsidRPr="00B47910">
        <w:rPr>
          <w:rFonts w:ascii="Times New Roman" w:eastAsia="Times New Roman" w:hAnsi="Times New Roman" w:cs="Times New Roman"/>
          <w:bCs/>
          <w:sz w:val="24"/>
          <w:szCs w:val="24"/>
        </w:rPr>
        <w:t>5</w:t>
      </w:r>
      <w:r w:rsidRPr="00B47910">
        <w:rPr>
          <w:rFonts w:ascii="Times New Roman" w:eastAsia="Times New Roman" w:hAnsi="Times New Roman" w:cs="Times New Roman"/>
          <w:bCs/>
          <w:sz w:val="24"/>
          <w:szCs w:val="24"/>
        </w:rPr>
        <w:t xml:space="preserve"> чел.,</w:t>
      </w:r>
    </w:p>
    <w:p w:rsidR="00C1546A" w:rsidRPr="00B47910" w:rsidRDefault="00824ABE" w:rsidP="00DD1A80">
      <w:pPr>
        <w:numPr>
          <w:ilvl w:val="0"/>
          <w:numId w:val="17"/>
        </w:numPr>
        <w:spacing w:after="0" w:line="240" w:lineRule="auto"/>
        <w:contextualSpacing/>
        <w:jc w:val="both"/>
        <w:rPr>
          <w:rFonts w:ascii="Times New Roman" w:eastAsia="Times New Roman" w:hAnsi="Times New Roman" w:cs="Times New Roman"/>
          <w:bCs/>
          <w:sz w:val="24"/>
          <w:szCs w:val="24"/>
        </w:rPr>
      </w:pPr>
      <w:r w:rsidRPr="00B47910">
        <w:rPr>
          <w:rFonts w:ascii="Times New Roman" w:eastAsia="Times New Roman" w:hAnsi="Times New Roman" w:cs="Times New Roman"/>
          <w:bCs/>
          <w:sz w:val="24"/>
          <w:szCs w:val="24"/>
        </w:rPr>
        <w:t xml:space="preserve">ДГТУ </w:t>
      </w:r>
      <w:r w:rsidR="00C1546A" w:rsidRPr="00B47910">
        <w:rPr>
          <w:rFonts w:ascii="Times New Roman" w:eastAsia="Times New Roman" w:hAnsi="Times New Roman" w:cs="Times New Roman"/>
          <w:bCs/>
          <w:sz w:val="24"/>
          <w:szCs w:val="24"/>
        </w:rPr>
        <w:t xml:space="preserve"> – 1 чел., </w:t>
      </w:r>
    </w:p>
    <w:p w:rsidR="00C1546A" w:rsidRPr="00B47910" w:rsidRDefault="00C1546A" w:rsidP="00DD1A80">
      <w:pPr>
        <w:numPr>
          <w:ilvl w:val="0"/>
          <w:numId w:val="17"/>
        </w:numPr>
        <w:spacing w:after="0" w:line="240" w:lineRule="auto"/>
        <w:contextualSpacing/>
        <w:jc w:val="both"/>
        <w:rPr>
          <w:rFonts w:ascii="Times New Roman" w:eastAsia="Times New Roman" w:hAnsi="Times New Roman" w:cs="Times New Roman"/>
          <w:bCs/>
          <w:sz w:val="24"/>
          <w:szCs w:val="24"/>
        </w:rPr>
      </w:pPr>
      <w:r w:rsidRPr="00B47910">
        <w:rPr>
          <w:rFonts w:ascii="Times New Roman" w:eastAsia="Times New Roman" w:hAnsi="Times New Roman" w:cs="Times New Roman"/>
          <w:bCs/>
          <w:sz w:val="24"/>
          <w:szCs w:val="24"/>
        </w:rPr>
        <w:t xml:space="preserve">ФГБОУ ВО «Дон Гос медунивер. им.М.Горького» - </w:t>
      </w:r>
      <w:r w:rsidR="00824ABE" w:rsidRPr="00B47910">
        <w:rPr>
          <w:rFonts w:ascii="Times New Roman" w:eastAsia="Times New Roman" w:hAnsi="Times New Roman" w:cs="Times New Roman"/>
          <w:bCs/>
          <w:sz w:val="24"/>
          <w:szCs w:val="24"/>
        </w:rPr>
        <w:t>1</w:t>
      </w:r>
      <w:r w:rsidRPr="00B47910">
        <w:rPr>
          <w:rFonts w:ascii="Times New Roman" w:eastAsia="Times New Roman" w:hAnsi="Times New Roman" w:cs="Times New Roman"/>
          <w:bCs/>
          <w:sz w:val="24"/>
          <w:szCs w:val="24"/>
        </w:rPr>
        <w:t xml:space="preserve"> чел</w:t>
      </w:r>
    </w:p>
    <w:p w:rsidR="00C1546A" w:rsidRPr="00B47910" w:rsidRDefault="00C1546A" w:rsidP="00C1546A">
      <w:pPr>
        <w:spacing w:after="0" w:line="240" w:lineRule="auto"/>
        <w:ind w:firstLine="708"/>
        <w:jc w:val="both"/>
        <w:rPr>
          <w:rFonts w:ascii="Times New Roman" w:eastAsia="Times New Roman" w:hAnsi="Times New Roman" w:cs="Times New Roman"/>
          <w:bCs/>
          <w:sz w:val="24"/>
          <w:szCs w:val="24"/>
          <w:lang w:eastAsia="ru-RU"/>
        </w:rPr>
      </w:pPr>
    </w:p>
    <w:p w:rsidR="00C1546A" w:rsidRPr="00B47910" w:rsidRDefault="00C1546A" w:rsidP="00321DD6">
      <w:pPr>
        <w:pStyle w:val="Standard"/>
        <w:spacing w:after="0" w:line="240" w:lineRule="auto"/>
        <w:rPr>
          <w:rFonts w:ascii="Times New Roman" w:hAnsi="Times New Roman" w:cs="Times New Roman"/>
          <w:b/>
          <w:sz w:val="24"/>
          <w:szCs w:val="24"/>
        </w:rPr>
      </w:pPr>
    </w:p>
    <w:p w:rsidR="00824ABE" w:rsidRPr="00B47910" w:rsidRDefault="00824ABE" w:rsidP="00824ABE">
      <w:pPr>
        <w:keepNext/>
        <w:keepLines/>
        <w:tabs>
          <w:tab w:val="left" w:pos="0"/>
        </w:tabs>
        <w:spacing w:after="191"/>
        <w:ind w:left="142" w:right="119"/>
        <w:jc w:val="center"/>
        <w:outlineLvl w:val="2"/>
        <w:rPr>
          <w:rFonts w:ascii="Times New Roman" w:eastAsia="Times New Roman" w:hAnsi="Times New Roman" w:cs="Times New Roman"/>
          <w:b/>
          <w:color w:val="4115CD"/>
          <w:sz w:val="24"/>
          <w:szCs w:val="24"/>
          <w:lang w:eastAsia="ru-RU"/>
        </w:rPr>
      </w:pPr>
      <w:r w:rsidRPr="00B47910">
        <w:rPr>
          <w:rFonts w:ascii="Times New Roman" w:eastAsia="Times New Roman" w:hAnsi="Times New Roman" w:cs="Times New Roman"/>
          <w:b/>
          <w:color w:val="4115CD"/>
          <w:sz w:val="24"/>
          <w:szCs w:val="24"/>
          <w:lang w:eastAsia="ru-RU"/>
        </w:rPr>
        <w:t>Участие в олимпиадах и предметных конкурсах</w:t>
      </w:r>
    </w:p>
    <w:p w:rsidR="00824ABE" w:rsidRPr="00B47910" w:rsidRDefault="00824ABE" w:rsidP="00824ABE">
      <w:pPr>
        <w:spacing w:after="0" w:line="240" w:lineRule="auto"/>
        <w:ind w:firstLine="708"/>
        <w:jc w:val="both"/>
        <w:rPr>
          <w:rFonts w:ascii="Times New Roman" w:eastAsia="Times New Roman" w:hAnsi="Times New Roman" w:cs="Times New Roman"/>
          <w:bCs/>
          <w:sz w:val="24"/>
          <w:szCs w:val="24"/>
          <w:lang w:eastAsia="ru-RU"/>
        </w:rPr>
      </w:pPr>
      <w:r w:rsidRPr="00B47910">
        <w:rPr>
          <w:rFonts w:ascii="Times New Roman" w:eastAsia="Times New Roman" w:hAnsi="Times New Roman" w:cs="Times New Roman"/>
          <w:bCs/>
          <w:sz w:val="24"/>
          <w:szCs w:val="24"/>
          <w:lang w:eastAsia="ru-RU"/>
        </w:rPr>
        <w:t>В течение 202</w:t>
      </w:r>
      <w:r w:rsidR="004247D2" w:rsidRPr="00B47910">
        <w:rPr>
          <w:rFonts w:ascii="Times New Roman" w:eastAsia="Times New Roman" w:hAnsi="Times New Roman" w:cs="Times New Roman"/>
          <w:bCs/>
          <w:sz w:val="24"/>
          <w:szCs w:val="24"/>
          <w:lang w:eastAsia="ru-RU"/>
        </w:rPr>
        <w:t>4</w:t>
      </w:r>
      <w:r w:rsidRPr="00B47910">
        <w:rPr>
          <w:rFonts w:ascii="Times New Roman" w:eastAsia="Times New Roman" w:hAnsi="Times New Roman" w:cs="Times New Roman"/>
          <w:bCs/>
          <w:sz w:val="24"/>
          <w:szCs w:val="24"/>
          <w:lang w:eastAsia="ru-RU"/>
        </w:rPr>
        <w:t xml:space="preserve"> года была организована работа педагогического коллектива, направленная на создание условий для развития и саморазвития обучающихся, успешного усвоения учебных программ, развития их индивидуальных способностей. </w:t>
      </w:r>
    </w:p>
    <w:p w:rsidR="00824ABE" w:rsidRPr="00B47910" w:rsidRDefault="00824ABE" w:rsidP="00824ABE">
      <w:pPr>
        <w:spacing w:after="0" w:line="240" w:lineRule="auto"/>
        <w:ind w:firstLine="708"/>
        <w:jc w:val="both"/>
        <w:rPr>
          <w:rFonts w:ascii="Times New Roman" w:eastAsia="Times New Roman" w:hAnsi="Times New Roman" w:cs="Times New Roman"/>
          <w:bCs/>
          <w:sz w:val="24"/>
          <w:szCs w:val="24"/>
          <w:lang w:eastAsia="ru-RU"/>
        </w:rPr>
      </w:pPr>
      <w:r w:rsidRPr="00B47910">
        <w:rPr>
          <w:rFonts w:ascii="Times New Roman" w:eastAsia="Times New Roman" w:hAnsi="Times New Roman" w:cs="Times New Roman"/>
          <w:bCs/>
          <w:sz w:val="24"/>
          <w:szCs w:val="24"/>
          <w:lang w:eastAsia="ru-RU"/>
        </w:rPr>
        <w:t>Учащиеся активно участвовали в школьном и муниципальном этапах всероссийской олимпиады школьников.</w:t>
      </w:r>
    </w:p>
    <w:tbl>
      <w:tblPr>
        <w:tblStyle w:val="11"/>
        <w:tblW w:w="0" w:type="auto"/>
        <w:tblLook w:val="04A0" w:firstRow="1" w:lastRow="0" w:firstColumn="1" w:lastColumn="0" w:noHBand="0" w:noVBand="1"/>
      </w:tblPr>
      <w:tblGrid>
        <w:gridCol w:w="2830"/>
        <w:gridCol w:w="1540"/>
        <w:gridCol w:w="2259"/>
        <w:gridCol w:w="1510"/>
        <w:gridCol w:w="1417"/>
      </w:tblGrid>
      <w:tr w:rsidR="00824ABE" w:rsidRPr="00B47910" w:rsidTr="009B6376">
        <w:tc>
          <w:tcPr>
            <w:tcW w:w="2830" w:type="dxa"/>
          </w:tcPr>
          <w:p w:rsidR="00824ABE" w:rsidRPr="00B47910" w:rsidRDefault="00824ABE" w:rsidP="00824ABE">
            <w:pPr>
              <w:jc w:val="both"/>
              <w:rPr>
                <w:rFonts w:ascii="Times New Roman" w:hAnsi="Times New Roman" w:cs="Times New Roman"/>
                <w:bCs/>
                <w:sz w:val="24"/>
                <w:szCs w:val="24"/>
              </w:rPr>
            </w:pPr>
          </w:p>
        </w:tc>
        <w:tc>
          <w:tcPr>
            <w:tcW w:w="1540" w:type="dxa"/>
          </w:tcPr>
          <w:p w:rsidR="00824ABE" w:rsidRPr="00B47910" w:rsidRDefault="00824ABE"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 xml:space="preserve">Фактическое количество участников </w:t>
            </w:r>
          </w:p>
        </w:tc>
        <w:tc>
          <w:tcPr>
            <w:tcW w:w="2259" w:type="dxa"/>
          </w:tcPr>
          <w:p w:rsidR="00824ABE" w:rsidRPr="00B47910" w:rsidRDefault="00824ABE"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 xml:space="preserve">Общее количество победителей и призеров </w:t>
            </w:r>
          </w:p>
        </w:tc>
        <w:tc>
          <w:tcPr>
            <w:tcW w:w="1510" w:type="dxa"/>
          </w:tcPr>
          <w:p w:rsidR="00824ABE" w:rsidRPr="00B47910" w:rsidRDefault="00824ABE"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Количество победителей</w:t>
            </w:r>
          </w:p>
        </w:tc>
        <w:tc>
          <w:tcPr>
            <w:tcW w:w="1417" w:type="dxa"/>
          </w:tcPr>
          <w:p w:rsidR="00824ABE" w:rsidRPr="00B47910" w:rsidRDefault="00824ABE"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Количество призеров</w:t>
            </w:r>
          </w:p>
        </w:tc>
      </w:tr>
      <w:tr w:rsidR="00824ABE" w:rsidRPr="00B47910" w:rsidTr="009B6376">
        <w:tc>
          <w:tcPr>
            <w:tcW w:w="2830" w:type="dxa"/>
          </w:tcPr>
          <w:p w:rsidR="00824ABE" w:rsidRPr="00B47910" w:rsidRDefault="00824ABE"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Школьный этап</w:t>
            </w:r>
          </w:p>
        </w:tc>
        <w:tc>
          <w:tcPr>
            <w:tcW w:w="1540" w:type="dxa"/>
          </w:tcPr>
          <w:p w:rsidR="00824ABE" w:rsidRPr="00B47910" w:rsidRDefault="00AF2EE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567</w:t>
            </w:r>
          </w:p>
        </w:tc>
        <w:tc>
          <w:tcPr>
            <w:tcW w:w="2259" w:type="dxa"/>
          </w:tcPr>
          <w:p w:rsidR="00824ABE" w:rsidRPr="00B47910" w:rsidRDefault="002C671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293</w:t>
            </w:r>
          </w:p>
        </w:tc>
        <w:tc>
          <w:tcPr>
            <w:tcW w:w="1510" w:type="dxa"/>
          </w:tcPr>
          <w:p w:rsidR="00824ABE" w:rsidRPr="00B47910" w:rsidRDefault="002C671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104</w:t>
            </w:r>
          </w:p>
        </w:tc>
        <w:tc>
          <w:tcPr>
            <w:tcW w:w="1417" w:type="dxa"/>
          </w:tcPr>
          <w:p w:rsidR="00824ABE" w:rsidRPr="00B47910" w:rsidRDefault="002C671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189</w:t>
            </w:r>
          </w:p>
        </w:tc>
      </w:tr>
      <w:tr w:rsidR="00824ABE" w:rsidRPr="00B47910" w:rsidTr="009B6376">
        <w:tc>
          <w:tcPr>
            <w:tcW w:w="2830" w:type="dxa"/>
          </w:tcPr>
          <w:p w:rsidR="00824ABE" w:rsidRPr="00B47910" w:rsidRDefault="00824ABE"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Муниципальный этап</w:t>
            </w:r>
          </w:p>
        </w:tc>
        <w:tc>
          <w:tcPr>
            <w:tcW w:w="1540" w:type="dxa"/>
          </w:tcPr>
          <w:p w:rsidR="00824ABE" w:rsidRPr="00B47910" w:rsidRDefault="00AF2EE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28</w:t>
            </w:r>
          </w:p>
        </w:tc>
        <w:tc>
          <w:tcPr>
            <w:tcW w:w="2259" w:type="dxa"/>
          </w:tcPr>
          <w:p w:rsidR="00824ABE" w:rsidRPr="00B47910" w:rsidRDefault="00AF2EE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2</w:t>
            </w:r>
          </w:p>
        </w:tc>
        <w:tc>
          <w:tcPr>
            <w:tcW w:w="1510" w:type="dxa"/>
          </w:tcPr>
          <w:p w:rsidR="00824ABE" w:rsidRPr="00B47910" w:rsidRDefault="004247D2"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0</w:t>
            </w:r>
          </w:p>
        </w:tc>
        <w:tc>
          <w:tcPr>
            <w:tcW w:w="1417" w:type="dxa"/>
          </w:tcPr>
          <w:p w:rsidR="00824ABE" w:rsidRPr="00B47910" w:rsidRDefault="00AF2EE3" w:rsidP="00824ABE">
            <w:pPr>
              <w:jc w:val="both"/>
              <w:rPr>
                <w:rFonts w:ascii="Times New Roman" w:hAnsi="Times New Roman" w:cs="Times New Roman"/>
                <w:bCs/>
                <w:sz w:val="24"/>
                <w:szCs w:val="24"/>
              </w:rPr>
            </w:pPr>
            <w:r w:rsidRPr="00B47910">
              <w:rPr>
                <w:rFonts w:ascii="Times New Roman" w:hAnsi="Times New Roman" w:cs="Times New Roman"/>
                <w:bCs/>
                <w:sz w:val="24"/>
                <w:szCs w:val="24"/>
              </w:rPr>
              <w:t>2</w:t>
            </w:r>
          </w:p>
        </w:tc>
      </w:tr>
    </w:tbl>
    <w:p w:rsidR="00824ABE" w:rsidRPr="00B47910" w:rsidRDefault="00824ABE" w:rsidP="00824ABE">
      <w:pPr>
        <w:spacing w:after="0" w:line="240" w:lineRule="auto"/>
        <w:ind w:firstLine="708"/>
        <w:jc w:val="both"/>
        <w:rPr>
          <w:rFonts w:ascii="Times New Roman" w:eastAsia="Times New Roman" w:hAnsi="Times New Roman" w:cs="Times New Roman"/>
          <w:bCs/>
          <w:sz w:val="24"/>
          <w:szCs w:val="24"/>
          <w:lang w:eastAsia="ru-RU"/>
        </w:rPr>
      </w:pPr>
    </w:p>
    <w:p w:rsidR="00824ABE" w:rsidRPr="00B47910" w:rsidRDefault="003A04A2" w:rsidP="003A04A2">
      <w:pPr>
        <w:spacing w:after="0" w:line="240" w:lineRule="auto"/>
        <w:ind w:left="696" w:firstLine="720"/>
        <w:jc w:val="both"/>
        <w:rPr>
          <w:rFonts w:ascii="Times New Roman" w:eastAsia="Times New Roman" w:hAnsi="Times New Roman" w:cs="Times New Roman"/>
          <w:sz w:val="24"/>
          <w:szCs w:val="24"/>
          <w:lang w:eastAsia="ru-RU"/>
        </w:rPr>
      </w:pPr>
      <w:r w:rsidRPr="00B47910">
        <w:rPr>
          <w:rFonts w:ascii="Times New Roman" w:hAnsi="Times New Roman" w:cs="Times New Roman"/>
          <w:b/>
          <w:sz w:val="24"/>
          <w:szCs w:val="24"/>
        </w:rPr>
        <w:t>Участие обучающихся в интеллектуальных и творческих конкурсах:</w:t>
      </w:r>
    </w:p>
    <w:p w:rsidR="003A04A2" w:rsidRPr="00B47910" w:rsidRDefault="003A04A2" w:rsidP="00824ABE">
      <w:pPr>
        <w:spacing w:after="0" w:line="240" w:lineRule="auto"/>
        <w:ind w:firstLine="720"/>
        <w:jc w:val="both"/>
        <w:rPr>
          <w:rFonts w:ascii="Times New Roman" w:eastAsia="Times New Roman" w:hAnsi="Times New Roman" w:cs="Times New Roman"/>
          <w:sz w:val="24"/>
          <w:szCs w:val="24"/>
          <w:lang w:eastAsia="ru-RU"/>
        </w:rPr>
      </w:pPr>
    </w:p>
    <w:tbl>
      <w:tblPr>
        <w:tblStyle w:val="a6"/>
        <w:tblW w:w="10184" w:type="dxa"/>
        <w:tblLook w:val="04A0" w:firstRow="1" w:lastRow="0" w:firstColumn="1" w:lastColumn="0" w:noHBand="0" w:noVBand="1"/>
      </w:tblPr>
      <w:tblGrid>
        <w:gridCol w:w="576"/>
        <w:gridCol w:w="3348"/>
        <w:gridCol w:w="1738"/>
        <w:gridCol w:w="846"/>
        <w:gridCol w:w="1743"/>
        <w:gridCol w:w="1933"/>
      </w:tblGrid>
      <w:tr w:rsidR="00751335" w:rsidRPr="00B47910" w:rsidTr="00CF7E66">
        <w:tc>
          <w:tcPr>
            <w:tcW w:w="576"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w:t>
            </w:r>
          </w:p>
        </w:tc>
        <w:tc>
          <w:tcPr>
            <w:tcW w:w="3348"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Название конкурса</w:t>
            </w:r>
          </w:p>
        </w:tc>
        <w:tc>
          <w:tcPr>
            <w:tcW w:w="1738"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Ф.И.участника</w:t>
            </w:r>
          </w:p>
        </w:tc>
        <w:tc>
          <w:tcPr>
            <w:tcW w:w="846"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Класс </w:t>
            </w:r>
          </w:p>
        </w:tc>
        <w:tc>
          <w:tcPr>
            <w:tcW w:w="1743"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Ф.И.О.учителя</w:t>
            </w:r>
          </w:p>
        </w:tc>
        <w:tc>
          <w:tcPr>
            <w:tcW w:w="1933"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Результат </w:t>
            </w:r>
          </w:p>
        </w:tc>
      </w:tr>
      <w:tr w:rsidR="00751335" w:rsidRPr="00B47910" w:rsidTr="00CF7E66">
        <w:tc>
          <w:tcPr>
            <w:tcW w:w="576"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w:t>
            </w:r>
          </w:p>
        </w:tc>
        <w:tc>
          <w:tcPr>
            <w:tcW w:w="3348"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детский творческий конкурс ко всемирному дню защиты животных «Лапки в порядке»</w:t>
            </w:r>
          </w:p>
        </w:tc>
        <w:tc>
          <w:tcPr>
            <w:tcW w:w="1738"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Гамбург Давид</w:t>
            </w:r>
          </w:p>
        </w:tc>
        <w:tc>
          <w:tcPr>
            <w:tcW w:w="846"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1-а</w:t>
            </w:r>
          </w:p>
        </w:tc>
        <w:tc>
          <w:tcPr>
            <w:tcW w:w="1743"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Лисовая Н.П.</w:t>
            </w:r>
          </w:p>
        </w:tc>
        <w:tc>
          <w:tcPr>
            <w:tcW w:w="1933"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Грамот</w:t>
            </w:r>
            <w:r w:rsidR="00F10358">
              <w:rPr>
                <w:rFonts w:ascii="Times New Roman" w:eastAsia="Times New Roman" w:hAnsi="Times New Roman" w:cs="Times New Roman"/>
                <w:sz w:val="24"/>
                <w:szCs w:val="24"/>
              </w:rPr>
              <w:t>а</w:t>
            </w:r>
          </w:p>
        </w:tc>
      </w:tr>
      <w:tr w:rsidR="00751335" w:rsidRPr="00B47910" w:rsidTr="00CF7E66">
        <w:tc>
          <w:tcPr>
            <w:tcW w:w="576" w:type="dxa"/>
            <w:vMerge w:val="restart"/>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w:t>
            </w:r>
          </w:p>
        </w:tc>
        <w:tc>
          <w:tcPr>
            <w:tcW w:w="3348" w:type="dxa"/>
            <w:vMerge w:val="restart"/>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Городской этап конкурса новогодних поделок «К Новому году готовы!»</w:t>
            </w:r>
          </w:p>
        </w:tc>
        <w:tc>
          <w:tcPr>
            <w:tcW w:w="1738"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Дьяченко В.</w:t>
            </w:r>
          </w:p>
        </w:tc>
        <w:tc>
          <w:tcPr>
            <w:tcW w:w="846"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2-Б</w:t>
            </w:r>
          </w:p>
        </w:tc>
        <w:tc>
          <w:tcPr>
            <w:tcW w:w="1743"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Козуля И.Ю.</w:t>
            </w:r>
          </w:p>
        </w:tc>
        <w:tc>
          <w:tcPr>
            <w:tcW w:w="1933" w:type="dxa"/>
          </w:tcPr>
          <w:p w:rsidR="00751335" w:rsidRPr="00B47910" w:rsidRDefault="00751335" w:rsidP="00824ABE">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 (Диплом)</w:t>
            </w:r>
          </w:p>
        </w:tc>
      </w:tr>
      <w:tr w:rsidR="00751335" w:rsidRPr="00B47910" w:rsidTr="00CF7E66">
        <w:tc>
          <w:tcPr>
            <w:tcW w:w="576" w:type="dxa"/>
            <w:vMerge/>
          </w:tcPr>
          <w:p w:rsidR="00751335" w:rsidRPr="00B47910" w:rsidRDefault="00751335" w:rsidP="003A04A2">
            <w:pPr>
              <w:jc w:val="both"/>
              <w:rPr>
                <w:rFonts w:ascii="Times New Roman" w:eastAsia="Times New Roman" w:hAnsi="Times New Roman" w:cs="Times New Roman"/>
                <w:sz w:val="24"/>
                <w:szCs w:val="24"/>
              </w:rPr>
            </w:pPr>
          </w:p>
        </w:tc>
        <w:tc>
          <w:tcPr>
            <w:tcW w:w="3348" w:type="dxa"/>
            <w:vMerge/>
          </w:tcPr>
          <w:p w:rsidR="00751335" w:rsidRPr="00B47910" w:rsidRDefault="00751335" w:rsidP="003A04A2">
            <w:pPr>
              <w:jc w:val="both"/>
              <w:rPr>
                <w:rFonts w:ascii="Times New Roman" w:eastAsia="Times New Roman" w:hAnsi="Times New Roman" w:cs="Times New Roman"/>
                <w:sz w:val="24"/>
                <w:szCs w:val="24"/>
              </w:rPr>
            </w:pPr>
          </w:p>
        </w:tc>
        <w:tc>
          <w:tcPr>
            <w:tcW w:w="173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Макарюха П.</w:t>
            </w:r>
          </w:p>
        </w:tc>
        <w:tc>
          <w:tcPr>
            <w:tcW w:w="84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2-Б</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Козуля И.Ю.</w:t>
            </w:r>
          </w:p>
        </w:tc>
        <w:tc>
          <w:tcPr>
            <w:tcW w:w="193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место (Диплом)</w:t>
            </w:r>
          </w:p>
        </w:tc>
      </w:tr>
      <w:tr w:rsidR="00751335" w:rsidRPr="00B47910" w:rsidTr="00CF7E66">
        <w:tc>
          <w:tcPr>
            <w:tcW w:w="576" w:type="dxa"/>
            <w:vMerge/>
          </w:tcPr>
          <w:p w:rsidR="00751335" w:rsidRPr="00B47910" w:rsidRDefault="00751335" w:rsidP="003A04A2">
            <w:pPr>
              <w:jc w:val="both"/>
              <w:rPr>
                <w:rFonts w:ascii="Times New Roman" w:eastAsia="Times New Roman" w:hAnsi="Times New Roman" w:cs="Times New Roman"/>
                <w:sz w:val="24"/>
                <w:szCs w:val="24"/>
              </w:rPr>
            </w:pPr>
          </w:p>
        </w:tc>
        <w:tc>
          <w:tcPr>
            <w:tcW w:w="3348" w:type="dxa"/>
            <w:vMerge/>
          </w:tcPr>
          <w:p w:rsidR="00751335" w:rsidRPr="00B47910" w:rsidRDefault="00751335" w:rsidP="003A04A2">
            <w:pPr>
              <w:jc w:val="both"/>
              <w:rPr>
                <w:rFonts w:ascii="Times New Roman" w:eastAsia="Times New Roman" w:hAnsi="Times New Roman" w:cs="Times New Roman"/>
                <w:sz w:val="24"/>
                <w:szCs w:val="24"/>
              </w:rPr>
            </w:pPr>
          </w:p>
        </w:tc>
        <w:tc>
          <w:tcPr>
            <w:tcW w:w="173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Назаренко А.</w:t>
            </w:r>
          </w:p>
        </w:tc>
        <w:tc>
          <w:tcPr>
            <w:tcW w:w="84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3-А</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Малютяк О.С.</w:t>
            </w:r>
          </w:p>
        </w:tc>
        <w:tc>
          <w:tcPr>
            <w:tcW w:w="193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Гран-при (Диплом)</w:t>
            </w:r>
          </w:p>
        </w:tc>
      </w:tr>
      <w:tr w:rsidR="00751335" w:rsidRPr="00B47910" w:rsidTr="00CF7E66">
        <w:tc>
          <w:tcPr>
            <w:tcW w:w="576" w:type="dxa"/>
            <w:vMerge/>
          </w:tcPr>
          <w:p w:rsidR="00751335" w:rsidRPr="00B47910" w:rsidRDefault="00751335" w:rsidP="003A04A2">
            <w:pPr>
              <w:jc w:val="both"/>
              <w:rPr>
                <w:rFonts w:ascii="Times New Roman" w:eastAsia="Times New Roman" w:hAnsi="Times New Roman" w:cs="Times New Roman"/>
                <w:sz w:val="24"/>
                <w:szCs w:val="24"/>
              </w:rPr>
            </w:pPr>
          </w:p>
        </w:tc>
        <w:tc>
          <w:tcPr>
            <w:tcW w:w="3348" w:type="dxa"/>
            <w:vMerge/>
          </w:tcPr>
          <w:p w:rsidR="00751335" w:rsidRPr="00B47910" w:rsidRDefault="00751335" w:rsidP="003A04A2">
            <w:pPr>
              <w:jc w:val="both"/>
              <w:rPr>
                <w:rFonts w:ascii="Times New Roman" w:eastAsia="Times New Roman" w:hAnsi="Times New Roman" w:cs="Times New Roman"/>
                <w:sz w:val="24"/>
                <w:szCs w:val="24"/>
              </w:rPr>
            </w:pPr>
          </w:p>
        </w:tc>
        <w:tc>
          <w:tcPr>
            <w:tcW w:w="173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Макеев Т.</w:t>
            </w:r>
          </w:p>
        </w:tc>
        <w:tc>
          <w:tcPr>
            <w:tcW w:w="84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3-А</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Малютяк О.С.</w:t>
            </w:r>
          </w:p>
        </w:tc>
        <w:tc>
          <w:tcPr>
            <w:tcW w:w="193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 (Диплом)</w:t>
            </w:r>
          </w:p>
        </w:tc>
      </w:tr>
      <w:tr w:rsidR="00751335" w:rsidRPr="00B47910" w:rsidTr="00CF7E66">
        <w:tc>
          <w:tcPr>
            <w:tcW w:w="576" w:type="dxa"/>
            <w:vMerge/>
          </w:tcPr>
          <w:p w:rsidR="00751335" w:rsidRPr="00B47910" w:rsidRDefault="00751335" w:rsidP="003A04A2">
            <w:pPr>
              <w:jc w:val="both"/>
              <w:rPr>
                <w:rFonts w:ascii="Times New Roman" w:eastAsia="Times New Roman" w:hAnsi="Times New Roman" w:cs="Times New Roman"/>
                <w:sz w:val="24"/>
                <w:szCs w:val="24"/>
              </w:rPr>
            </w:pPr>
          </w:p>
        </w:tc>
        <w:tc>
          <w:tcPr>
            <w:tcW w:w="3348" w:type="dxa"/>
            <w:vMerge/>
          </w:tcPr>
          <w:p w:rsidR="00751335" w:rsidRPr="00B47910" w:rsidRDefault="00751335" w:rsidP="003A04A2">
            <w:pPr>
              <w:jc w:val="both"/>
              <w:rPr>
                <w:rFonts w:ascii="Times New Roman" w:eastAsia="Times New Roman" w:hAnsi="Times New Roman" w:cs="Times New Roman"/>
                <w:sz w:val="24"/>
                <w:szCs w:val="24"/>
              </w:rPr>
            </w:pPr>
          </w:p>
        </w:tc>
        <w:tc>
          <w:tcPr>
            <w:tcW w:w="173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Моисеев Д.</w:t>
            </w:r>
          </w:p>
        </w:tc>
        <w:tc>
          <w:tcPr>
            <w:tcW w:w="84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3-Б</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Проценко Н.В.</w:t>
            </w:r>
          </w:p>
        </w:tc>
        <w:tc>
          <w:tcPr>
            <w:tcW w:w="193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место (Диплом)</w:t>
            </w:r>
          </w:p>
        </w:tc>
      </w:tr>
      <w:tr w:rsidR="00751335" w:rsidRPr="00B47910" w:rsidTr="00CF7E66">
        <w:tc>
          <w:tcPr>
            <w:tcW w:w="57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w:t>
            </w:r>
          </w:p>
        </w:tc>
        <w:tc>
          <w:tcPr>
            <w:tcW w:w="334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Онлайн-викторина «Что мы знаем о России?</w:t>
            </w:r>
          </w:p>
        </w:tc>
        <w:tc>
          <w:tcPr>
            <w:tcW w:w="173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8 человек</w:t>
            </w:r>
          </w:p>
        </w:tc>
        <w:tc>
          <w:tcPr>
            <w:tcW w:w="84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4-Б</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Мельниченко В.А.</w:t>
            </w:r>
          </w:p>
        </w:tc>
        <w:tc>
          <w:tcPr>
            <w:tcW w:w="193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участники</w:t>
            </w:r>
          </w:p>
        </w:tc>
      </w:tr>
      <w:tr w:rsidR="00751335" w:rsidRPr="00B47910" w:rsidTr="00CF7E66">
        <w:tc>
          <w:tcPr>
            <w:tcW w:w="57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4.</w:t>
            </w:r>
          </w:p>
        </w:tc>
        <w:tc>
          <w:tcPr>
            <w:tcW w:w="334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экологический диктант -2024</w:t>
            </w:r>
          </w:p>
        </w:tc>
        <w:tc>
          <w:tcPr>
            <w:tcW w:w="173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человек</w:t>
            </w:r>
          </w:p>
        </w:tc>
        <w:tc>
          <w:tcPr>
            <w:tcW w:w="84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4-Б</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Мельниченко В.А.</w:t>
            </w:r>
          </w:p>
        </w:tc>
        <w:tc>
          <w:tcPr>
            <w:tcW w:w="193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участники</w:t>
            </w:r>
          </w:p>
        </w:tc>
      </w:tr>
      <w:tr w:rsidR="00751335" w:rsidRPr="00B47910" w:rsidTr="00CF7E66">
        <w:tc>
          <w:tcPr>
            <w:tcW w:w="576"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w:t>
            </w:r>
          </w:p>
        </w:tc>
        <w:tc>
          <w:tcPr>
            <w:tcW w:w="3348"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правовой диктант для школьников и студентов колледжей</w:t>
            </w:r>
          </w:p>
        </w:tc>
        <w:tc>
          <w:tcPr>
            <w:tcW w:w="2584" w:type="dxa"/>
            <w:gridSpan w:val="2"/>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Житаренко Е. (11 кл.) Козельский А. (8-А)  </w:t>
            </w:r>
          </w:p>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Лавриненко Э.</w:t>
            </w:r>
            <w:r w:rsidR="00814881" w:rsidRPr="00B47910">
              <w:rPr>
                <w:rFonts w:ascii="Times New Roman" w:eastAsia="Times New Roman" w:hAnsi="Times New Roman" w:cs="Times New Roman"/>
                <w:sz w:val="24"/>
                <w:szCs w:val="24"/>
              </w:rPr>
              <w:t xml:space="preserve"> </w:t>
            </w:r>
            <w:r w:rsidRPr="00B47910">
              <w:rPr>
                <w:rFonts w:ascii="Times New Roman" w:eastAsia="Times New Roman" w:hAnsi="Times New Roman" w:cs="Times New Roman"/>
                <w:sz w:val="24"/>
                <w:szCs w:val="24"/>
              </w:rPr>
              <w:t xml:space="preserve">(8-Б) </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Молокоедов М. (8-А) </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Курило М. (9-А)</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Лупинова Е. (8-А)</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Лупинова Н. (8-А)</w:t>
            </w:r>
          </w:p>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Назаренко В.(10-Б)</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Кольцов М. (9-А)</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Кощиенко А. (10-А)</w:t>
            </w:r>
          </w:p>
        </w:tc>
        <w:tc>
          <w:tcPr>
            <w:tcW w:w="1743" w:type="dxa"/>
          </w:tcPr>
          <w:p w:rsidR="00751335" w:rsidRPr="00B47910" w:rsidRDefault="00751335"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933" w:type="dxa"/>
          </w:tcPr>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2 место, </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2 место, </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место</w:t>
            </w:r>
          </w:p>
          <w:p w:rsidR="00814881"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место</w:t>
            </w:r>
          </w:p>
        </w:tc>
      </w:tr>
      <w:tr w:rsidR="00751335" w:rsidRPr="00B47910" w:rsidTr="00CF7E66">
        <w:tc>
          <w:tcPr>
            <w:tcW w:w="576" w:type="dxa"/>
          </w:tcPr>
          <w:p w:rsidR="00751335" w:rsidRPr="00B47910" w:rsidRDefault="00CF7E66" w:rsidP="00CF7E66">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6. </w:t>
            </w:r>
          </w:p>
        </w:tc>
        <w:tc>
          <w:tcPr>
            <w:tcW w:w="3348" w:type="dxa"/>
          </w:tcPr>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Районный исторический конкурс творческих проектов: «Непокоренный Герой – Ленинград» с темой проекта «Оборона Ленинграда»</w:t>
            </w:r>
          </w:p>
        </w:tc>
        <w:tc>
          <w:tcPr>
            <w:tcW w:w="1738" w:type="dxa"/>
          </w:tcPr>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Кощиенко А., Назаренко В., Холодова А., Беш Т., Мельник С.</w:t>
            </w:r>
          </w:p>
        </w:tc>
        <w:tc>
          <w:tcPr>
            <w:tcW w:w="846" w:type="dxa"/>
          </w:tcPr>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10-А</w:t>
            </w:r>
          </w:p>
        </w:tc>
        <w:tc>
          <w:tcPr>
            <w:tcW w:w="1743" w:type="dxa"/>
          </w:tcPr>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933" w:type="dxa"/>
          </w:tcPr>
          <w:p w:rsidR="00751335" w:rsidRPr="00B47910" w:rsidRDefault="00814881"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место</w:t>
            </w:r>
          </w:p>
        </w:tc>
      </w:tr>
      <w:tr w:rsidR="00814881" w:rsidRPr="00B47910" w:rsidTr="00CF7E66">
        <w:tc>
          <w:tcPr>
            <w:tcW w:w="576" w:type="dxa"/>
          </w:tcPr>
          <w:p w:rsidR="00814881" w:rsidRPr="00B47910" w:rsidRDefault="00814881" w:rsidP="00CF7E66">
            <w:pPr>
              <w:pStyle w:val="a3"/>
              <w:numPr>
                <w:ilvl w:val="0"/>
                <w:numId w:val="25"/>
              </w:numPr>
              <w:jc w:val="both"/>
              <w:rPr>
                <w:rFonts w:ascii="Times New Roman" w:eastAsia="Times New Roman" w:hAnsi="Times New Roman" w:cs="Times New Roman"/>
                <w:sz w:val="24"/>
                <w:szCs w:val="24"/>
              </w:rPr>
            </w:pPr>
          </w:p>
        </w:tc>
        <w:tc>
          <w:tcPr>
            <w:tcW w:w="3348" w:type="dxa"/>
          </w:tcPr>
          <w:p w:rsidR="00814881" w:rsidRPr="00B47910" w:rsidRDefault="00122C2B"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Межрегиональный фестиваль исторических реконструкций</w:t>
            </w:r>
          </w:p>
        </w:tc>
        <w:tc>
          <w:tcPr>
            <w:tcW w:w="1738" w:type="dxa"/>
          </w:tcPr>
          <w:p w:rsidR="00814881" w:rsidRPr="00B47910" w:rsidRDefault="00122C2B"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Назаренко В.</w:t>
            </w:r>
          </w:p>
        </w:tc>
        <w:tc>
          <w:tcPr>
            <w:tcW w:w="846" w:type="dxa"/>
          </w:tcPr>
          <w:p w:rsidR="00814881" w:rsidRPr="00B47910" w:rsidRDefault="00122C2B"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10-А</w:t>
            </w:r>
          </w:p>
        </w:tc>
        <w:tc>
          <w:tcPr>
            <w:tcW w:w="1743" w:type="dxa"/>
          </w:tcPr>
          <w:p w:rsidR="00814881" w:rsidRPr="00B47910" w:rsidRDefault="00122C2B"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933" w:type="dxa"/>
          </w:tcPr>
          <w:p w:rsidR="00814881" w:rsidRPr="00B47910" w:rsidRDefault="00122C2B"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tc>
      </w:tr>
      <w:tr w:rsidR="00CF7E66" w:rsidRPr="00B47910" w:rsidTr="00CF7E66">
        <w:tc>
          <w:tcPr>
            <w:tcW w:w="576" w:type="dxa"/>
            <w:vMerge w:val="restart"/>
          </w:tcPr>
          <w:p w:rsidR="00CF7E66" w:rsidRPr="00B47910" w:rsidRDefault="00CF7E66" w:rsidP="00CF7E66">
            <w:pPr>
              <w:pStyle w:val="a3"/>
              <w:numPr>
                <w:ilvl w:val="0"/>
                <w:numId w:val="25"/>
              </w:numPr>
              <w:jc w:val="both"/>
              <w:rPr>
                <w:rFonts w:ascii="Times New Roman" w:eastAsia="Times New Roman" w:hAnsi="Times New Roman" w:cs="Times New Roman"/>
                <w:sz w:val="24"/>
                <w:szCs w:val="24"/>
              </w:rPr>
            </w:pPr>
          </w:p>
        </w:tc>
        <w:tc>
          <w:tcPr>
            <w:tcW w:w="3348"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конкурс детских творческих работ «Бескрайний космос</w:t>
            </w:r>
          </w:p>
        </w:tc>
        <w:tc>
          <w:tcPr>
            <w:tcW w:w="1738"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человека</w:t>
            </w:r>
          </w:p>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человека</w:t>
            </w:r>
          </w:p>
        </w:tc>
        <w:tc>
          <w:tcPr>
            <w:tcW w:w="846"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5-А, 5-Б</w:t>
            </w:r>
          </w:p>
        </w:tc>
        <w:tc>
          <w:tcPr>
            <w:tcW w:w="1743" w:type="dxa"/>
            <w:vMerge w:val="restart"/>
            <w:vAlign w:val="center"/>
          </w:tcPr>
          <w:p w:rsidR="00CF7E66" w:rsidRPr="00B47910" w:rsidRDefault="00CF7E66" w:rsidP="004747DB">
            <w:pPr>
              <w:jc w:val="cente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Хохлова М.С.</w:t>
            </w:r>
          </w:p>
        </w:tc>
        <w:tc>
          <w:tcPr>
            <w:tcW w:w="1933"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место</w:t>
            </w:r>
          </w:p>
        </w:tc>
      </w:tr>
      <w:tr w:rsidR="00CF7E66" w:rsidRPr="00B47910" w:rsidTr="00CF7E66">
        <w:tc>
          <w:tcPr>
            <w:tcW w:w="576" w:type="dxa"/>
            <w:vMerge/>
          </w:tcPr>
          <w:p w:rsidR="00CF7E66" w:rsidRPr="00B47910" w:rsidRDefault="00CF7E66" w:rsidP="003A04A2">
            <w:pPr>
              <w:jc w:val="both"/>
              <w:rPr>
                <w:rFonts w:ascii="Times New Roman" w:eastAsia="Times New Roman" w:hAnsi="Times New Roman" w:cs="Times New Roman"/>
                <w:sz w:val="24"/>
                <w:szCs w:val="24"/>
              </w:rPr>
            </w:pPr>
          </w:p>
        </w:tc>
        <w:tc>
          <w:tcPr>
            <w:tcW w:w="3348"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детский конкурс декоративно-прикладного творчества «Волшебный бисер»</w:t>
            </w:r>
          </w:p>
        </w:tc>
        <w:tc>
          <w:tcPr>
            <w:tcW w:w="1738"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человека</w:t>
            </w:r>
          </w:p>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человек</w:t>
            </w:r>
          </w:p>
        </w:tc>
        <w:tc>
          <w:tcPr>
            <w:tcW w:w="846"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vMerge/>
          </w:tcPr>
          <w:p w:rsidR="00CF7E66" w:rsidRPr="00B47910" w:rsidRDefault="00CF7E66" w:rsidP="003A04A2">
            <w:pPr>
              <w:jc w:val="both"/>
              <w:rPr>
                <w:rFonts w:ascii="Times New Roman" w:eastAsia="Times New Roman" w:hAnsi="Times New Roman" w:cs="Times New Roman"/>
                <w:sz w:val="24"/>
                <w:szCs w:val="24"/>
              </w:rPr>
            </w:pPr>
          </w:p>
        </w:tc>
        <w:tc>
          <w:tcPr>
            <w:tcW w:w="1933" w:type="dxa"/>
          </w:tcPr>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p w:rsidR="00CF7E66" w:rsidRPr="00B47910" w:rsidRDefault="00CF7E66" w:rsidP="003A04A2">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место</w:t>
            </w:r>
          </w:p>
        </w:tc>
      </w:tr>
      <w:tr w:rsidR="00CF7E66" w:rsidRPr="00B47910" w:rsidTr="00CF7E66">
        <w:tc>
          <w:tcPr>
            <w:tcW w:w="576" w:type="dxa"/>
            <w:vMerge/>
          </w:tcPr>
          <w:p w:rsidR="00CF7E66" w:rsidRPr="00B47910" w:rsidRDefault="00CF7E66" w:rsidP="00122C2B">
            <w:pPr>
              <w:jc w:val="both"/>
              <w:rPr>
                <w:rFonts w:ascii="Times New Roman" w:eastAsia="Times New Roman" w:hAnsi="Times New Roman" w:cs="Times New Roman"/>
                <w:sz w:val="24"/>
                <w:szCs w:val="24"/>
              </w:rPr>
            </w:pPr>
          </w:p>
        </w:tc>
        <w:tc>
          <w:tcPr>
            <w:tcW w:w="3348"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детский конкурс декоративно-прикладного творчества ко Дню защиты животных</w:t>
            </w:r>
          </w:p>
        </w:tc>
        <w:tc>
          <w:tcPr>
            <w:tcW w:w="1738"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человек</w:t>
            </w:r>
          </w:p>
        </w:tc>
        <w:tc>
          <w:tcPr>
            <w:tcW w:w="846"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vMerge/>
          </w:tcPr>
          <w:p w:rsidR="00CF7E66" w:rsidRPr="00B47910" w:rsidRDefault="00CF7E66" w:rsidP="00122C2B">
            <w:pPr>
              <w:jc w:val="both"/>
              <w:rPr>
                <w:rFonts w:ascii="Times New Roman" w:eastAsia="Times New Roman" w:hAnsi="Times New Roman" w:cs="Times New Roman"/>
                <w:sz w:val="24"/>
                <w:szCs w:val="24"/>
              </w:rPr>
            </w:pPr>
          </w:p>
        </w:tc>
        <w:tc>
          <w:tcPr>
            <w:tcW w:w="1933"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tc>
      </w:tr>
      <w:tr w:rsidR="00CF7E66" w:rsidRPr="00B47910" w:rsidTr="00CF7E66">
        <w:tc>
          <w:tcPr>
            <w:tcW w:w="576" w:type="dxa"/>
            <w:vMerge/>
          </w:tcPr>
          <w:p w:rsidR="00CF7E66" w:rsidRPr="00B47910" w:rsidRDefault="00CF7E66" w:rsidP="00122C2B">
            <w:pPr>
              <w:jc w:val="both"/>
              <w:rPr>
                <w:rFonts w:ascii="Times New Roman" w:eastAsia="Times New Roman" w:hAnsi="Times New Roman" w:cs="Times New Roman"/>
                <w:sz w:val="24"/>
                <w:szCs w:val="24"/>
              </w:rPr>
            </w:pPr>
          </w:p>
        </w:tc>
        <w:tc>
          <w:tcPr>
            <w:tcW w:w="3348"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детский конкурс, посвященный 8 марта</w:t>
            </w:r>
          </w:p>
        </w:tc>
        <w:tc>
          <w:tcPr>
            <w:tcW w:w="1738"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человека</w:t>
            </w:r>
          </w:p>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3 человека</w:t>
            </w:r>
          </w:p>
        </w:tc>
        <w:tc>
          <w:tcPr>
            <w:tcW w:w="846"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vMerge/>
          </w:tcPr>
          <w:p w:rsidR="00CF7E66" w:rsidRPr="00B47910" w:rsidRDefault="00CF7E66" w:rsidP="00122C2B">
            <w:pPr>
              <w:jc w:val="both"/>
              <w:rPr>
                <w:rFonts w:ascii="Times New Roman" w:eastAsia="Times New Roman" w:hAnsi="Times New Roman" w:cs="Times New Roman"/>
                <w:sz w:val="24"/>
                <w:szCs w:val="24"/>
              </w:rPr>
            </w:pPr>
          </w:p>
        </w:tc>
        <w:tc>
          <w:tcPr>
            <w:tcW w:w="1933" w:type="dxa"/>
          </w:tcPr>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p w:rsidR="00CF7E66" w:rsidRPr="00B47910" w:rsidRDefault="00CF7E66" w:rsidP="00122C2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2 место</w:t>
            </w:r>
          </w:p>
        </w:tc>
      </w:tr>
      <w:tr w:rsidR="00CF7E66" w:rsidRPr="00B47910" w:rsidTr="00CF7E66">
        <w:tc>
          <w:tcPr>
            <w:tcW w:w="576" w:type="dxa"/>
            <w:vMerge/>
          </w:tcPr>
          <w:p w:rsidR="00CF7E66" w:rsidRPr="00B47910" w:rsidRDefault="00CF7E66" w:rsidP="004747DB">
            <w:pPr>
              <w:jc w:val="both"/>
              <w:rPr>
                <w:rFonts w:ascii="Times New Roman" w:eastAsia="Times New Roman" w:hAnsi="Times New Roman" w:cs="Times New Roman"/>
                <w:sz w:val="24"/>
                <w:szCs w:val="24"/>
              </w:rPr>
            </w:pPr>
          </w:p>
        </w:tc>
        <w:tc>
          <w:tcPr>
            <w:tcW w:w="3348" w:type="dxa"/>
            <w:vAlign w:val="center"/>
          </w:tcPr>
          <w:p w:rsidR="00CF7E66" w:rsidRPr="00B47910" w:rsidRDefault="00CF7E66" w:rsidP="004747DB">
            <w:pPr>
              <w:pStyle w:val="ae"/>
              <w:shd w:val="clear" w:color="auto" w:fill="FFFFFF"/>
              <w:spacing w:before="0" w:beforeAutospacing="0" w:after="150" w:afterAutospacing="0"/>
              <w:jc w:val="center"/>
              <w:rPr>
                <w:color w:val="000000"/>
              </w:rPr>
            </w:pPr>
            <w:r w:rsidRPr="00B47910">
              <w:t>Всероссийский детский конкурс «Эти славные ежи»</w:t>
            </w:r>
          </w:p>
        </w:tc>
        <w:tc>
          <w:tcPr>
            <w:tcW w:w="1738" w:type="dxa"/>
            <w:vAlign w:val="center"/>
          </w:tcPr>
          <w:p w:rsidR="00CF7E66" w:rsidRPr="00B47910" w:rsidRDefault="00CF7E66" w:rsidP="004747DB">
            <w:pPr>
              <w:rPr>
                <w:rFonts w:ascii="Times New Roman" w:hAnsi="Times New Roman" w:cs="Times New Roman"/>
                <w:sz w:val="24"/>
                <w:szCs w:val="24"/>
              </w:rPr>
            </w:pPr>
            <w:r w:rsidRPr="00B47910">
              <w:rPr>
                <w:rFonts w:ascii="Times New Roman" w:hAnsi="Times New Roman" w:cs="Times New Roman"/>
                <w:sz w:val="24"/>
                <w:szCs w:val="24"/>
              </w:rPr>
              <w:t>5 человек</w:t>
            </w:r>
          </w:p>
          <w:p w:rsidR="00CF7E66" w:rsidRPr="00B47910" w:rsidRDefault="00CF7E66" w:rsidP="004747DB">
            <w:pPr>
              <w:rPr>
                <w:rFonts w:ascii="Times New Roman" w:hAnsi="Times New Roman" w:cs="Times New Roman"/>
                <w:sz w:val="24"/>
                <w:szCs w:val="24"/>
              </w:rPr>
            </w:pPr>
            <w:r w:rsidRPr="00B47910">
              <w:rPr>
                <w:rFonts w:ascii="Times New Roman" w:hAnsi="Times New Roman" w:cs="Times New Roman"/>
                <w:sz w:val="24"/>
                <w:szCs w:val="24"/>
              </w:rPr>
              <w:t>2 человека</w:t>
            </w:r>
          </w:p>
          <w:p w:rsidR="00CF7E66" w:rsidRPr="00B47910" w:rsidRDefault="00CF7E66" w:rsidP="004747DB">
            <w:pPr>
              <w:rPr>
                <w:rFonts w:ascii="Times New Roman" w:hAnsi="Times New Roman" w:cs="Times New Roman"/>
                <w:sz w:val="24"/>
                <w:szCs w:val="24"/>
              </w:rPr>
            </w:pPr>
            <w:r w:rsidRPr="00B47910">
              <w:rPr>
                <w:rFonts w:ascii="Times New Roman" w:hAnsi="Times New Roman" w:cs="Times New Roman"/>
                <w:sz w:val="24"/>
                <w:szCs w:val="24"/>
              </w:rPr>
              <w:t>1 человек</w:t>
            </w:r>
          </w:p>
        </w:tc>
        <w:tc>
          <w:tcPr>
            <w:tcW w:w="846"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vMerge/>
          </w:tcPr>
          <w:p w:rsidR="00CF7E66" w:rsidRPr="00B47910" w:rsidRDefault="00CF7E66" w:rsidP="004747DB">
            <w:pPr>
              <w:jc w:val="both"/>
              <w:rPr>
                <w:rFonts w:ascii="Times New Roman" w:eastAsia="Times New Roman" w:hAnsi="Times New Roman" w:cs="Times New Roman"/>
                <w:sz w:val="24"/>
                <w:szCs w:val="24"/>
              </w:rPr>
            </w:pPr>
          </w:p>
        </w:tc>
        <w:tc>
          <w:tcPr>
            <w:tcW w:w="1933" w:type="dxa"/>
          </w:tcPr>
          <w:p w:rsidR="00CF7E66" w:rsidRPr="00B47910" w:rsidRDefault="00CF7E66" w:rsidP="004747DB">
            <w:pPr>
              <w:jc w:val="both"/>
              <w:rPr>
                <w:rFonts w:ascii="Times New Roman" w:hAnsi="Times New Roman" w:cs="Times New Roman"/>
                <w:sz w:val="24"/>
                <w:szCs w:val="24"/>
              </w:rPr>
            </w:pPr>
            <w:r w:rsidRPr="00B47910">
              <w:rPr>
                <w:rFonts w:ascii="Times New Roman" w:hAnsi="Times New Roman" w:cs="Times New Roman"/>
                <w:sz w:val="24"/>
                <w:szCs w:val="24"/>
              </w:rPr>
              <w:t>1 место</w:t>
            </w:r>
          </w:p>
          <w:p w:rsidR="00CF7E66" w:rsidRPr="00B47910" w:rsidRDefault="00CF7E66" w:rsidP="004747DB">
            <w:pPr>
              <w:jc w:val="both"/>
              <w:rPr>
                <w:rFonts w:ascii="Times New Roman" w:hAnsi="Times New Roman" w:cs="Times New Roman"/>
                <w:sz w:val="24"/>
                <w:szCs w:val="24"/>
              </w:rPr>
            </w:pPr>
            <w:r w:rsidRPr="00B47910">
              <w:rPr>
                <w:rFonts w:ascii="Times New Roman" w:hAnsi="Times New Roman" w:cs="Times New Roman"/>
                <w:sz w:val="24"/>
                <w:szCs w:val="24"/>
              </w:rPr>
              <w:t>2 место</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hAnsi="Times New Roman" w:cs="Times New Roman"/>
                <w:sz w:val="24"/>
                <w:szCs w:val="24"/>
              </w:rPr>
              <w:t>3 место</w:t>
            </w:r>
          </w:p>
        </w:tc>
      </w:tr>
      <w:tr w:rsidR="004747DB" w:rsidRPr="00B47910" w:rsidTr="00CF7E66">
        <w:tc>
          <w:tcPr>
            <w:tcW w:w="576" w:type="dxa"/>
          </w:tcPr>
          <w:p w:rsidR="004747DB" w:rsidRPr="00B47910" w:rsidRDefault="00CF7E66" w:rsidP="00CF7E66">
            <w:pPr>
              <w:pStyle w:val="a3"/>
              <w:numPr>
                <w:ilvl w:val="0"/>
                <w:numId w:val="25"/>
              </w:num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 </w:t>
            </w:r>
          </w:p>
        </w:tc>
        <w:tc>
          <w:tcPr>
            <w:tcW w:w="3348" w:type="dxa"/>
            <w:vAlign w:val="center"/>
          </w:tcPr>
          <w:p w:rsidR="004747DB" w:rsidRPr="00B47910" w:rsidRDefault="004747DB" w:rsidP="004747DB">
            <w:pPr>
              <w:pStyle w:val="ae"/>
              <w:shd w:val="clear" w:color="auto" w:fill="FFFFFF"/>
              <w:spacing w:before="0" w:beforeAutospacing="0" w:after="150" w:afterAutospacing="0"/>
              <w:jc w:val="center"/>
              <w:rPr>
                <w:color w:val="000000"/>
              </w:rPr>
            </w:pPr>
            <w:r w:rsidRPr="00B47910">
              <w:t>Всероссийский детский конкурс «У России много лиц»</w:t>
            </w:r>
          </w:p>
        </w:tc>
        <w:tc>
          <w:tcPr>
            <w:tcW w:w="1738"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человек</w:t>
            </w:r>
          </w:p>
        </w:tc>
        <w:tc>
          <w:tcPr>
            <w:tcW w:w="846"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tcPr>
          <w:p w:rsidR="004747DB" w:rsidRPr="00B47910" w:rsidRDefault="004747DB" w:rsidP="004747DB">
            <w:pPr>
              <w:jc w:val="both"/>
              <w:rPr>
                <w:rFonts w:ascii="Times New Roman" w:eastAsia="Times New Roman" w:hAnsi="Times New Roman" w:cs="Times New Roman"/>
                <w:sz w:val="24"/>
                <w:szCs w:val="24"/>
              </w:rPr>
            </w:pPr>
          </w:p>
        </w:tc>
        <w:tc>
          <w:tcPr>
            <w:tcW w:w="1933"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 место</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4747DB" w:rsidP="004747DB">
            <w:pPr>
              <w:pStyle w:val="ae"/>
              <w:shd w:val="clear" w:color="auto" w:fill="FFFFFF"/>
              <w:spacing w:before="0" w:beforeAutospacing="0" w:after="150" w:afterAutospacing="0"/>
              <w:jc w:val="center"/>
            </w:pPr>
            <w:r w:rsidRPr="00B47910">
              <w:t>Всероссийский детский конкурс «Цветочная фантазия»</w:t>
            </w:r>
          </w:p>
        </w:tc>
        <w:tc>
          <w:tcPr>
            <w:tcW w:w="1738" w:type="dxa"/>
            <w:vAlign w:val="center"/>
          </w:tcPr>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 xml:space="preserve">1 </w:t>
            </w:r>
            <w:r w:rsidRPr="00B47910">
              <w:rPr>
                <w:rFonts w:ascii="Times New Roman" w:eastAsia="Times New Roman" w:hAnsi="Times New Roman" w:cs="Times New Roman"/>
                <w:sz w:val="24"/>
                <w:szCs w:val="24"/>
              </w:rPr>
              <w:t>человек</w:t>
            </w:r>
          </w:p>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 xml:space="preserve">1 </w:t>
            </w:r>
            <w:r w:rsidRPr="00B47910">
              <w:rPr>
                <w:rFonts w:ascii="Times New Roman" w:eastAsia="Times New Roman" w:hAnsi="Times New Roman" w:cs="Times New Roman"/>
                <w:sz w:val="24"/>
                <w:szCs w:val="24"/>
              </w:rPr>
              <w:t>человек</w:t>
            </w:r>
          </w:p>
        </w:tc>
        <w:tc>
          <w:tcPr>
            <w:tcW w:w="846"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tcPr>
          <w:p w:rsidR="004747DB" w:rsidRPr="00B47910" w:rsidRDefault="004747DB" w:rsidP="004747DB">
            <w:pPr>
              <w:jc w:val="both"/>
              <w:rPr>
                <w:rFonts w:ascii="Times New Roman" w:eastAsia="Times New Roman" w:hAnsi="Times New Roman" w:cs="Times New Roman"/>
                <w:sz w:val="24"/>
                <w:szCs w:val="24"/>
              </w:rPr>
            </w:pPr>
          </w:p>
        </w:tc>
        <w:tc>
          <w:tcPr>
            <w:tcW w:w="1933" w:type="dxa"/>
          </w:tcPr>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1 место</w:t>
            </w:r>
          </w:p>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hAnsi="Times New Roman" w:cs="Times New Roman"/>
                <w:sz w:val="24"/>
                <w:szCs w:val="24"/>
              </w:rPr>
              <w:t>2 место</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4747DB" w:rsidP="004747DB">
            <w:pPr>
              <w:pStyle w:val="ae"/>
              <w:shd w:val="clear" w:color="auto" w:fill="FFFFFF"/>
              <w:spacing w:before="0" w:beforeAutospacing="0" w:after="150" w:afterAutospacing="0"/>
              <w:jc w:val="center"/>
              <w:rPr>
                <w:color w:val="000000"/>
              </w:rPr>
            </w:pPr>
            <w:r w:rsidRPr="00B47910">
              <w:t>Всероссийский детский конкурс «Педагоги поздравляем!»</w:t>
            </w:r>
          </w:p>
        </w:tc>
        <w:tc>
          <w:tcPr>
            <w:tcW w:w="1738" w:type="dxa"/>
            <w:vAlign w:val="center"/>
          </w:tcPr>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2 человека</w:t>
            </w:r>
          </w:p>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1 человек</w:t>
            </w:r>
          </w:p>
        </w:tc>
        <w:tc>
          <w:tcPr>
            <w:tcW w:w="846"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tcPr>
          <w:p w:rsidR="004747DB" w:rsidRPr="00B47910" w:rsidRDefault="004747DB" w:rsidP="004747DB">
            <w:pPr>
              <w:jc w:val="both"/>
              <w:rPr>
                <w:rFonts w:ascii="Times New Roman" w:eastAsia="Times New Roman" w:hAnsi="Times New Roman" w:cs="Times New Roman"/>
                <w:sz w:val="24"/>
                <w:szCs w:val="24"/>
              </w:rPr>
            </w:pPr>
          </w:p>
        </w:tc>
        <w:tc>
          <w:tcPr>
            <w:tcW w:w="1933" w:type="dxa"/>
          </w:tcPr>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1 место</w:t>
            </w:r>
          </w:p>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3 место</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4747DB" w:rsidP="004747DB">
            <w:pPr>
              <w:pStyle w:val="ae"/>
              <w:shd w:val="clear" w:color="auto" w:fill="FFFFFF"/>
              <w:spacing w:before="0" w:beforeAutospacing="0" w:after="150" w:afterAutospacing="0"/>
              <w:jc w:val="center"/>
              <w:rPr>
                <w:color w:val="000000"/>
              </w:rPr>
            </w:pPr>
            <w:r w:rsidRPr="00B47910">
              <w:t>Всероссийский детский конкурс «Осень золотая»</w:t>
            </w:r>
          </w:p>
        </w:tc>
        <w:tc>
          <w:tcPr>
            <w:tcW w:w="1738" w:type="dxa"/>
            <w:vAlign w:val="center"/>
          </w:tcPr>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3 человека</w:t>
            </w:r>
          </w:p>
        </w:tc>
        <w:tc>
          <w:tcPr>
            <w:tcW w:w="846"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tcPr>
          <w:p w:rsidR="004747DB" w:rsidRPr="00B47910" w:rsidRDefault="004747DB" w:rsidP="004747DB">
            <w:pPr>
              <w:jc w:val="both"/>
              <w:rPr>
                <w:rFonts w:ascii="Times New Roman" w:eastAsia="Times New Roman" w:hAnsi="Times New Roman" w:cs="Times New Roman"/>
                <w:sz w:val="24"/>
                <w:szCs w:val="24"/>
              </w:rPr>
            </w:pPr>
          </w:p>
        </w:tc>
        <w:tc>
          <w:tcPr>
            <w:tcW w:w="1933" w:type="dxa"/>
          </w:tcPr>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1 место</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4747DB" w:rsidP="004747DB">
            <w:pPr>
              <w:pStyle w:val="ae"/>
              <w:shd w:val="clear" w:color="auto" w:fill="FFFFFF"/>
              <w:spacing w:before="0" w:beforeAutospacing="0" w:after="150" w:afterAutospacing="0"/>
              <w:jc w:val="center"/>
            </w:pPr>
            <w:r w:rsidRPr="00B47910">
              <w:t>Всероссийский детский конкурс «День рождения Деда Мороза»</w:t>
            </w:r>
          </w:p>
        </w:tc>
        <w:tc>
          <w:tcPr>
            <w:tcW w:w="1738" w:type="dxa"/>
            <w:vAlign w:val="center"/>
          </w:tcPr>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4 человека</w:t>
            </w:r>
          </w:p>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 xml:space="preserve"> Человека</w:t>
            </w:r>
          </w:p>
          <w:p w:rsidR="004747DB" w:rsidRPr="00B47910" w:rsidRDefault="004747DB" w:rsidP="004747DB">
            <w:pPr>
              <w:rPr>
                <w:rFonts w:ascii="Times New Roman" w:hAnsi="Times New Roman" w:cs="Times New Roman"/>
                <w:sz w:val="24"/>
                <w:szCs w:val="24"/>
              </w:rPr>
            </w:pPr>
            <w:r w:rsidRPr="00B47910">
              <w:rPr>
                <w:rFonts w:ascii="Times New Roman" w:hAnsi="Times New Roman" w:cs="Times New Roman"/>
                <w:sz w:val="24"/>
                <w:szCs w:val="24"/>
              </w:rPr>
              <w:t>1 человек</w:t>
            </w:r>
          </w:p>
        </w:tc>
        <w:tc>
          <w:tcPr>
            <w:tcW w:w="846" w:type="dxa"/>
          </w:tcPr>
          <w:p w:rsidR="004747DB" w:rsidRPr="00B47910" w:rsidRDefault="004747DB"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5 кл.</w:t>
            </w:r>
          </w:p>
        </w:tc>
        <w:tc>
          <w:tcPr>
            <w:tcW w:w="1743" w:type="dxa"/>
          </w:tcPr>
          <w:p w:rsidR="004747DB" w:rsidRPr="00B47910" w:rsidRDefault="004747DB" w:rsidP="004747DB">
            <w:pPr>
              <w:jc w:val="both"/>
              <w:rPr>
                <w:rFonts w:ascii="Times New Roman" w:eastAsia="Times New Roman" w:hAnsi="Times New Roman" w:cs="Times New Roman"/>
                <w:sz w:val="24"/>
                <w:szCs w:val="24"/>
              </w:rPr>
            </w:pPr>
          </w:p>
        </w:tc>
        <w:tc>
          <w:tcPr>
            <w:tcW w:w="1933" w:type="dxa"/>
          </w:tcPr>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1 место</w:t>
            </w:r>
          </w:p>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2 место</w:t>
            </w:r>
          </w:p>
          <w:p w:rsidR="004747DB" w:rsidRPr="00B47910" w:rsidRDefault="004747DB" w:rsidP="004747DB">
            <w:pPr>
              <w:jc w:val="both"/>
              <w:rPr>
                <w:rFonts w:ascii="Times New Roman" w:hAnsi="Times New Roman" w:cs="Times New Roman"/>
                <w:sz w:val="24"/>
                <w:szCs w:val="24"/>
              </w:rPr>
            </w:pPr>
            <w:r w:rsidRPr="00B47910">
              <w:rPr>
                <w:rFonts w:ascii="Times New Roman" w:hAnsi="Times New Roman" w:cs="Times New Roman"/>
                <w:sz w:val="24"/>
                <w:szCs w:val="24"/>
              </w:rPr>
              <w:t>3 место</w:t>
            </w:r>
          </w:p>
        </w:tc>
      </w:tr>
      <w:tr w:rsidR="00CF7E66" w:rsidRPr="00B47910" w:rsidTr="00CF7E66">
        <w:tc>
          <w:tcPr>
            <w:tcW w:w="576" w:type="dxa"/>
            <w:vMerge w:val="restart"/>
          </w:tcPr>
          <w:p w:rsidR="00CF7E66" w:rsidRPr="00B47910" w:rsidRDefault="00CF7E66" w:rsidP="00CF7E66">
            <w:pPr>
              <w:pStyle w:val="a3"/>
              <w:numPr>
                <w:ilvl w:val="0"/>
                <w:numId w:val="25"/>
              </w:numPr>
              <w:jc w:val="both"/>
              <w:rPr>
                <w:rFonts w:ascii="Times New Roman" w:eastAsia="Times New Roman" w:hAnsi="Times New Roman" w:cs="Times New Roman"/>
                <w:sz w:val="24"/>
                <w:szCs w:val="24"/>
              </w:rPr>
            </w:pPr>
          </w:p>
        </w:tc>
        <w:tc>
          <w:tcPr>
            <w:tcW w:w="3348" w:type="dxa"/>
            <w:vMerge w:val="restart"/>
            <w:vAlign w:val="center"/>
          </w:tcPr>
          <w:p w:rsidR="00CF7E66" w:rsidRPr="00B47910" w:rsidRDefault="00CF7E66" w:rsidP="004747DB">
            <w:pPr>
              <w:pStyle w:val="ae"/>
              <w:shd w:val="clear" w:color="auto" w:fill="FFFFFF"/>
              <w:spacing w:before="0" w:beforeAutospacing="0" w:after="150" w:afterAutospacing="0"/>
              <w:jc w:val="center"/>
            </w:pPr>
            <w:r w:rsidRPr="00B47910">
              <w:t>Региональный конкурс «Избирательный марафон – 2024» (конкурс сочинений)</w:t>
            </w:r>
          </w:p>
        </w:tc>
        <w:tc>
          <w:tcPr>
            <w:tcW w:w="1738"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Лезкано Д.</w:t>
            </w:r>
          </w:p>
          <w:p w:rsidR="00CF7E66" w:rsidRPr="00B47910" w:rsidRDefault="00CF7E66" w:rsidP="004747DB">
            <w:pPr>
              <w:jc w:val="both"/>
              <w:rPr>
                <w:rFonts w:ascii="Times New Roman" w:eastAsia="Times New Roman" w:hAnsi="Times New Roman" w:cs="Times New Roman"/>
                <w:sz w:val="24"/>
                <w:szCs w:val="24"/>
              </w:rPr>
            </w:pPr>
          </w:p>
        </w:tc>
        <w:tc>
          <w:tcPr>
            <w:tcW w:w="846"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9-А</w:t>
            </w:r>
          </w:p>
          <w:p w:rsidR="00CF7E66" w:rsidRPr="00B47910" w:rsidRDefault="00CF7E66" w:rsidP="004747DB">
            <w:pPr>
              <w:jc w:val="both"/>
              <w:rPr>
                <w:rFonts w:ascii="Times New Roman" w:eastAsia="Times New Roman" w:hAnsi="Times New Roman" w:cs="Times New Roman"/>
                <w:sz w:val="24"/>
                <w:szCs w:val="24"/>
              </w:rPr>
            </w:pPr>
          </w:p>
        </w:tc>
        <w:tc>
          <w:tcPr>
            <w:tcW w:w="1743" w:type="dxa"/>
            <w:vMerge w:val="restart"/>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В.В.</w:t>
            </w:r>
          </w:p>
        </w:tc>
        <w:tc>
          <w:tcPr>
            <w:tcW w:w="1933"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Победитель муниципального этапа </w:t>
            </w:r>
          </w:p>
        </w:tc>
      </w:tr>
      <w:tr w:rsidR="00CF7E66" w:rsidRPr="00B47910" w:rsidTr="00CF7E66">
        <w:tc>
          <w:tcPr>
            <w:tcW w:w="576" w:type="dxa"/>
            <w:vMerge/>
          </w:tcPr>
          <w:p w:rsidR="00CF7E66" w:rsidRPr="00B47910" w:rsidRDefault="00CF7E66" w:rsidP="004747DB">
            <w:pPr>
              <w:jc w:val="both"/>
              <w:rPr>
                <w:rFonts w:ascii="Times New Roman" w:eastAsia="Times New Roman" w:hAnsi="Times New Roman" w:cs="Times New Roman"/>
                <w:sz w:val="24"/>
                <w:szCs w:val="24"/>
              </w:rPr>
            </w:pPr>
          </w:p>
        </w:tc>
        <w:tc>
          <w:tcPr>
            <w:tcW w:w="3348" w:type="dxa"/>
            <w:vMerge/>
            <w:vAlign w:val="center"/>
          </w:tcPr>
          <w:p w:rsidR="00CF7E66" w:rsidRPr="00B47910" w:rsidRDefault="00CF7E66" w:rsidP="004747DB">
            <w:pPr>
              <w:pStyle w:val="ae"/>
              <w:shd w:val="clear" w:color="auto" w:fill="FFFFFF"/>
              <w:spacing w:before="0" w:beforeAutospacing="0" w:after="150" w:afterAutospacing="0"/>
              <w:jc w:val="center"/>
            </w:pPr>
          </w:p>
        </w:tc>
        <w:tc>
          <w:tcPr>
            <w:tcW w:w="1738"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Куцарская М.</w:t>
            </w:r>
          </w:p>
        </w:tc>
        <w:tc>
          <w:tcPr>
            <w:tcW w:w="846"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9-Б</w:t>
            </w:r>
          </w:p>
        </w:tc>
        <w:tc>
          <w:tcPr>
            <w:tcW w:w="1743" w:type="dxa"/>
            <w:vMerge/>
          </w:tcPr>
          <w:p w:rsidR="00CF7E66" w:rsidRPr="00B47910" w:rsidRDefault="00CF7E66" w:rsidP="004747DB">
            <w:pPr>
              <w:jc w:val="both"/>
              <w:rPr>
                <w:rFonts w:ascii="Times New Roman" w:eastAsia="Times New Roman" w:hAnsi="Times New Roman" w:cs="Times New Roman"/>
                <w:sz w:val="24"/>
                <w:szCs w:val="24"/>
              </w:rPr>
            </w:pPr>
          </w:p>
        </w:tc>
        <w:tc>
          <w:tcPr>
            <w:tcW w:w="1933"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Победитель на региональном уровне</w:t>
            </w:r>
          </w:p>
        </w:tc>
      </w:tr>
      <w:tr w:rsidR="00CF7E66" w:rsidRPr="00B47910" w:rsidTr="00CF7E66">
        <w:tc>
          <w:tcPr>
            <w:tcW w:w="576" w:type="dxa"/>
            <w:vMerge/>
          </w:tcPr>
          <w:p w:rsidR="00CF7E66" w:rsidRPr="00B47910" w:rsidRDefault="00CF7E66" w:rsidP="004747DB">
            <w:pPr>
              <w:jc w:val="both"/>
              <w:rPr>
                <w:rFonts w:ascii="Times New Roman" w:eastAsia="Times New Roman" w:hAnsi="Times New Roman" w:cs="Times New Roman"/>
                <w:sz w:val="24"/>
                <w:szCs w:val="24"/>
              </w:rPr>
            </w:pPr>
          </w:p>
        </w:tc>
        <w:tc>
          <w:tcPr>
            <w:tcW w:w="3348" w:type="dxa"/>
            <w:vMerge/>
            <w:vAlign w:val="center"/>
          </w:tcPr>
          <w:p w:rsidR="00CF7E66" w:rsidRPr="00B47910" w:rsidRDefault="00CF7E66" w:rsidP="004747DB">
            <w:pPr>
              <w:pStyle w:val="ae"/>
              <w:shd w:val="clear" w:color="auto" w:fill="FFFFFF"/>
              <w:spacing w:before="0" w:beforeAutospacing="0" w:after="150" w:afterAutospacing="0"/>
              <w:jc w:val="center"/>
            </w:pPr>
          </w:p>
        </w:tc>
        <w:tc>
          <w:tcPr>
            <w:tcW w:w="1738"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Назаренко В.</w:t>
            </w:r>
          </w:p>
        </w:tc>
        <w:tc>
          <w:tcPr>
            <w:tcW w:w="846"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11-А</w:t>
            </w:r>
          </w:p>
        </w:tc>
        <w:tc>
          <w:tcPr>
            <w:tcW w:w="1743"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Пясто Е.Н</w:t>
            </w:r>
          </w:p>
        </w:tc>
        <w:tc>
          <w:tcPr>
            <w:tcW w:w="1933" w:type="dxa"/>
          </w:tcPr>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Победитель муниципального и регионального этапов</w:t>
            </w:r>
          </w:p>
        </w:tc>
      </w:tr>
      <w:tr w:rsidR="00CF7E66" w:rsidRPr="00B47910" w:rsidTr="00CF7E66">
        <w:tc>
          <w:tcPr>
            <w:tcW w:w="576" w:type="dxa"/>
            <w:vMerge/>
          </w:tcPr>
          <w:p w:rsidR="00CF7E66" w:rsidRPr="00B47910" w:rsidRDefault="00CF7E66" w:rsidP="00676BA7">
            <w:pPr>
              <w:jc w:val="both"/>
              <w:rPr>
                <w:rFonts w:ascii="Times New Roman" w:eastAsia="Times New Roman" w:hAnsi="Times New Roman" w:cs="Times New Roman"/>
                <w:sz w:val="24"/>
                <w:szCs w:val="24"/>
              </w:rPr>
            </w:pPr>
          </w:p>
        </w:tc>
        <w:tc>
          <w:tcPr>
            <w:tcW w:w="3348" w:type="dxa"/>
            <w:vMerge/>
            <w:vAlign w:val="center"/>
          </w:tcPr>
          <w:p w:rsidR="00CF7E66" w:rsidRPr="00B47910" w:rsidRDefault="00CF7E66" w:rsidP="00676BA7">
            <w:pPr>
              <w:pStyle w:val="ae"/>
              <w:shd w:val="clear" w:color="auto" w:fill="FFFFFF"/>
              <w:spacing w:before="0" w:beforeAutospacing="0" w:after="150" w:afterAutospacing="0"/>
              <w:jc w:val="center"/>
            </w:pPr>
          </w:p>
        </w:tc>
        <w:tc>
          <w:tcPr>
            <w:tcW w:w="1738" w:type="dxa"/>
          </w:tcPr>
          <w:p w:rsidR="00CF7E66" w:rsidRPr="00B47910" w:rsidRDefault="00CF7E66" w:rsidP="00676BA7">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Бобылева М.</w:t>
            </w:r>
          </w:p>
        </w:tc>
        <w:tc>
          <w:tcPr>
            <w:tcW w:w="846" w:type="dxa"/>
          </w:tcPr>
          <w:p w:rsidR="00CF7E66" w:rsidRPr="00B47910" w:rsidRDefault="00CF7E66" w:rsidP="00676BA7">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11-а</w:t>
            </w:r>
          </w:p>
        </w:tc>
        <w:tc>
          <w:tcPr>
            <w:tcW w:w="1743" w:type="dxa"/>
          </w:tcPr>
          <w:p w:rsidR="00CF7E66" w:rsidRPr="00B47910" w:rsidRDefault="00CF7E66" w:rsidP="00676BA7">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Пясто Е.Н</w:t>
            </w:r>
          </w:p>
        </w:tc>
        <w:tc>
          <w:tcPr>
            <w:tcW w:w="1933" w:type="dxa"/>
          </w:tcPr>
          <w:p w:rsidR="00CF7E66" w:rsidRPr="00B47910" w:rsidRDefault="00CF7E66" w:rsidP="00676BA7">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Победитель муниципального и регионального этапов</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581694" w:rsidP="004747DB">
            <w:pPr>
              <w:pStyle w:val="ae"/>
              <w:shd w:val="clear" w:color="auto" w:fill="FFFFFF"/>
              <w:spacing w:before="0" w:beforeAutospacing="0" w:after="150" w:afterAutospacing="0"/>
              <w:jc w:val="center"/>
            </w:pPr>
            <w:r w:rsidRPr="00B47910">
              <w:t>Литературная игра «Память о Гоголе», посвященная 215-летию русского писателя</w:t>
            </w:r>
          </w:p>
        </w:tc>
        <w:tc>
          <w:tcPr>
            <w:tcW w:w="1738"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Кольцов М., Курило М., Петровская К., Меркулов Б.</w:t>
            </w:r>
          </w:p>
        </w:tc>
        <w:tc>
          <w:tcPr>
            <w:tcW w:w="846"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9-б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9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9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9 б</w:t>
            </w:r>
          </w:p>
        </w:tc>
        <w:tc>
          <w:tcPr>
            <w:tcW w:w="1743" w:type="dxa"/>
          </w:tcPr>
          <w:p w:rsidR="004747DB" w:rsidRPr="00B47910" w:rsidRDefault="00581694"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Бубело А.В.</w:t>
            </w:r>
          </w:p>
        </w:tc>
        <w:tc>
          <w:tcPr>
            <w:tcW w:w="1933" w:type="dxa"/>
          </w:tcPr>
          <w:p w:rsidR="004747DB" w:rsidRPr="00B47910" w:rsidRDefault="00581694"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Диплом муниципального уровня</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6727A9" w:rsidP="004747DB">
            <w:pPr>
              <w:pStyle w:val="ae"/>
              <w:shd w:val="clear" w:color="auto" w:fill="FFFFFF"/>
              <w:spacing w:before="0" w:beforeAutospacing="0" w:after="150" w:afterAutospacing="0"/>
              <w:jc w:val="center"/>
            </w:pPr>
            <w:r w:rsidRPr="00B47910">
              <w:t>Всероссийский конкурс сочинений</w:t>
            </w:r>
          </w:p>
        </w:tc>
        <w:tc>
          <w:tcPr>
            <w:tcW w:w="1738"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Небогатов К., Горбатова Д., Вайчулис Д.</w:t>
            </w:r>
          </w:p>
        </w:tc>
        <w:tc>
          <w:tcPr>
            <w:tcW w:w="846"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8-А</w:t>
            </w:r>
          </w:p>
        </w:tc>
        <w:tc>
          <w:tcPr>
            <w:tcW w:w="1743"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tc>
        <w:tc>
          <w:tcPr>
            <w:tcW w:w="1933"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участники</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vAlign w:val="center"/>
          </w:tcPr>
          <w:p w:rsidR="004747DB" w:rsidRPr="00B47910" w:rsidRDefault="006727A9" w:rsidP="004747DB">
            <w:pPr>
              <w:pStyle w:val="ae"/>
              <w:shd w:val="clear" w:color="auto" w:fill="FFFFFF"/>
              <w:spacing w:before="0" w:beforeAutospacing="0" w:after="150" w:afterAutospacing="0"/>
              <w:jc w:val="center"/>
            </w:pPr>
            <w:r w:rsidRPr="00B47910">
              <w:t>Конкурс «Я выбираю будущее, я выбираю Президента»</w:t>
            </w:r>
          </w:p>
        </w:tc>
        <w:tc>
          <w:tcPr>
            <w:tcW w:w="1738"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Ярыгина М.</w:t>
            </w:r>
          </w:p>
        </w:tc>
        <w:tc>
          <w:tcPr>
            <w:tcW w:w="846"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8-А</w:t>
            </w:r>
          </w:p>
        </w:tc>
        <w:tc>
          <w:tcPr>
            <w:tcW w:w="1743"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tc>
        <w:tc>
          <w:tcPr>
            <w:tcW w:w="1933" w:type="dxa"/>
          </w:tcPr>
          <w:p w:rsidR="004747DB" w:rsidRPr="00B47910" w:rsidRDefault="006727A9"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Благодарность</w:t>
            </w:r>
          </w:p>
        </w:tc>
      </w:tr>
      <w:tr w:rsidR="006727A9" w:rsidRPr="00B47910" w:rsidTr="00CF7E66">
        <w:tc>
          <w:tcPr>
            <w:tcW w:w="576" w:type="dxa"/>
          </w:tcPr>
          <w:p w:rsidR="006727A9" w:rsidRPr="00B47910" w:rsidRDefault="006727A9" w:rsidP="00CF7E66">
            <w:pPr>
              <w:pStyle w:val="a3"/>
              <w:numPr>
                <w:ilvl w:val="0"/>
                <w:numId w:val="25"/>
              </w:numPr>
              <w:jc w:val="both"/>
              <w:rPr>
                <w:rFonts w:ascii="Times New Roman" w:eastAsia="Times New Roman" w:hAnsi="Times New Roman" w:cs="Times New Roman"/>
                <w:sz w:val="24"/>
                <w:szCs w:val="24"/>
              </w:rPr>
            </w:pPr>
          </w:p>
        </w:tc>
        <w:tc>
          <w:tcPr>
            <w:tcW w:w="3348" w:type="dxa"/>
          </w:tcPr>
          <w:p w:rsidR="006727A9" w:rsidRPr="00B47910" w:rsidRDefault="006727A9" w:rsidP="006727A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Конкурс рисунков «Этот прекрасный женский день»</w:t>
            </w:r>
          </w:p>
        </w:tc>
        <w:tc>
          <w:tcPr>
            <w:tcW w:w="1738" w:type="dxa"/>
          </w:tcPr>
          <w:p w:rsidR="006727A9" w:rsidRPr="00B47910" w:rsidRDefault="006727A9" w:rsidP="006727A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Ярыгина М.</w:t>
            </w:r>
          </w:p>
        </w:tc>
        <w:tc>
          <w:tcPr>
            <w:tcW w:w="846" w:type="dxa"/>
          </w:tcPr>
          <w:p w:rsidR="006727A9" w:rsidRPr="00B47910" w:rsidRDefault="006727A9" w:rsidP="006727A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8-А</w:t>
            </w:r>
          </w:p>
        </w:tc>
        <w:tc>
          <w:tcPr>
            <w:tcW w:w="1743" w:type="dxa"/>
          </w:tcPr>
          <w:p w:rsidR="006727A9" w:rsidRPr="00B47910" w:rsidRDefault="006727A9" w:rsidP="006727A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tc>
        <w:tc>
          <w:tcPr>
            <w:tcW w:w="1933" w:type="dxa"/>
          </w:tcPr>
          <w:p w:rsidR="006727A9" w:rsidRPr="00B47910" w:rsidRDefault="006727A9" w:rsidP="006727A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Диплом 2 место</w:t>
            </w:r>
          </w:p>
        </w:tc>
      </w:tr>
      <w:tr w:rsidR="004747DB" w:rsidRPr="00B47910" w:rsidTr="00CF7E66">
        <w:tc>
          <w:tcPr>
            <w:tcW w:w="576" w:type="dxa"/>
          </w:tcPr>
          <w:p w:rsidR="004747DB" w:rsidRPr="00B47910" w:rsidRDefault="004747DB" w:rsidP="00CF7E66">
            <w:pPr>
              <w:pStyle w:val="a3"/>
              <w:numPr>
                <w:ilvl w:val="0"/>
                <w:numId w:val="25"/>
              </w:numPr>
              <w:jc w:val="both"/>
              <w:rPr>
                <w:rFonts w:ascii="Times New Roman" w:eastAsia="Times New Roman" w:hAnsi="Times New Roman" w:cs="Times New Roman"/>
                <w:sz w:val="24"/>
                <w:szCs w:val="24"/>
              </w:rPr>
            </w:pPr>
          </w:p>
        </w:tc>
        <w:tc>
          <w:tcPr>
            <w:tcW w:w="3348"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Всероссийский песенный флэш-моб «Нас миллионы русских»</w:t>
            </w:r>
          </w:p>
        </w:tc>
        <w:tc>
          <w:tcPr>
            <w:tcW w:w="1738"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Лезкано Д.</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Ягмурян С.</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Неплюй У.</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Ягмурян Т.</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Малинская Д.</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Василенко Д.</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Таратута В.</w:t>
            </w:r>
          </w:p>
        </w:tc>
        <w:tc>
          <w:tcPr>
            <w:tcW w:w="846"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7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7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7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7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8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8 б</w:t>
            </w:r>
          </w:p>
          <w:p w:rsidR="00CF7E66"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7 б</w:t>
            </w:r>
          </w:p>
        </w:tc>
        <w:tc>
          <w:tcPr>
            <w:tcW w:w="1743"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Янголь Н.В.</w:t>
            </w:r>
          </w:p>
        </w:tc>
        <w:tc>
          <w:tcPr>
            <w:tcW w:w="1933" w:type="dxa"/>
          </w:tcPr>
          <w:p w:rsidR="004747DB" w:rsidRPr="00B47910" w:rsidRDefault="00CF7E66"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Участники </w:t>
            </w:r>
          </w:p>
        </w:tc>
      </w:tr>
      <w:tr w:rsidR="00EF3CD8" w:rsidRPr="00B47910" w:rsidTr="00CF7E66">
        <w:tc>
          <w:tcPr>
            <w:tcW w:w="576" w:type="dxa"/>
          </w:tcPr>
          <w:p w:rsidR="00EF3CD8" w:rsidRPr="00B47910" w:rsidRDefault="00EF3CD8" w:rsidP="00CF7E66">
            <w:pPr>
              <w:pStyle w:val="a3"/>
              <w:numPr>
                <w:ilvl w:val="0"/>
                <w:numId w:val="25"/>
              </w:numPr>
              <w:jc w:val="both"/>
              <w:rPr>
                <w:rFonts w:ascii="Times New Roman" w:eastAsia="Times New Roman" w:hAnsi="Times New Roman" w:cs="Times New Roman"/>
                <w:sz w:val="24"/>
                <w:szCs w:val="24"/>
              </w:rPr>
            </w:pPr>
          </w:p>
        </w:tc>
        <w:tc>
          <w:tcPr>
            <w:tcW w:w="3348" w:type="dxa"/>
          </w:tcPr>
          <w:p w:rsidR="00EF3CD8" w:rsidRPr="00B47910" w:rsidRDefault="00EF3CD8"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Образовательно-туристическая программа «университетские смены» Нижегородского государственного педагогического университета имени Козьмы Минина</w:t>
            </w:r>
          </w:p>
        </w:tc>
        <w:tc>
          <w:tcPr>
            <w:tcW w:w="1738" w:type="dxa"/>
          </w:tcPr>
          <w:p w:rsidR="00EF3CD8" w:rsidRPr="00B47910" w:rsidRDefault="00EF3CD8"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Абликова А., </w:t>
            </w:r>
          </w:p>
          <w:p w:rsidR="00EF3CD8" w:rsidRPr="00B47910" w:rsidRDefault="00EF3CD8"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Бобылева М., Блинова А., Кольцов М., Кощиенко А., Курило М., Литвиненко А., Назаренко В., </w:t>
            </w:r>
            <w:r w:rsidRPr="00B47910">
              <w:rPr>
                <w:rFonts w:ascii="Times New Roman" w:eastAsia="Times New Roman" w:hAnsi="Times New Roman" w:cs="Times New Roman"/>
                <w:sz w:val="24"/>
                <w:szCs w:val="24"/>
              </w:rPr>
              <w:lastRenderedPageBreak/>
              <w:t>Позднякова С., Ткачев Д.</w:t>
            </w:r>
          </w:p>
        </w:tc>
        <w:tc>
          <w:tcPr>
            <w:tcW w:w="846" w:type="dxa"/>
          </w:tcPr>
          <w:p w:rsidR="00EF3CD8"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11-а</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11-а</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10-б</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10-б</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11-а</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10-б</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10-б</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11-а</w:t>
            </w:r>
          </w:p>
          <w:p w:rsidR="00676BA7" w:rsidRPr="00B47910" w:rsidRDefault="00676BA7" w:rsidP="004747DB">
            <w:pPr>
              <w:jc w:val="both"/>
              <w:rPr>
                <w:rFonts w:ascii="Times New Roman" w:eastAsia="Times New Roman" w:hAnsi="Times New Roman" w:cs="Times New Roman"/>
                <w:sz w:val="24"/>
                <w:szCs w:val="24"/>
              </w:rPr>
            </w:pP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10-а</w:t>
            </w:r>
          </w:p>
          <w:p w:rsidR="00676BA7" w:rsidRPr="00B47910" w:rsidRDefault="00676BA7"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10-б</w:t>
            </w:r>
          </w:p>
        </w:tc>
        <w:tc>
          <w:tcPr>
            <w:tcW w:w="1743" w:type="dxa"/>
          </w:tcPr>
          <w:p w:rsidR="00EF3CD8" w:rsidRPr="00B47910" w:rsidRDefault="00EF3CD8"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Бородина С.В.</w:t>
            </w:r>
          </w:p>
        </w:tc>
        <w:tc>
          <w:tcPr>
            <w:tcW w:w="1933" w:type="dxa"/>
          </w:tcPr>
          <w:p w:rsidR="00EF3CD8" w:rsidRPr="00B47910" w:rsidRDefault="00EF3CD8" w:rsidP="004747DB">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Сертификаты участников</w:t>
            </w:r>
          </w:p>
        </w:tc>
      </w:tr>
      <w:tr w:rsidR="008A667E" w:rsidRPr="00B47910" w:rsidTr="00181181">
        <w:tc>
          <w:tcPr>
            <w:tcW w:w="576" w:type="dxa"/>
          </w:tcPr>
          <w:p w:rsidR="008A667E" w:rsidRPr="00B47910" w:rsidRDefault="008A667E" w:rsidP="008A667E">
            <w:pPr>
              <w:pStyle w:val="a3"/>
              <w:numPr>
                <w:ilvl w:val="0"/>
                <w:numId w:val="25"/>
              </w:numPr>
              <w:jc w:val="both"/>
              <w:rPr>
                <w:rFonts w:ascii="Times New Roman" w:eastAsia="Times New Roman" w:hAnsi="Times New Roman" w:cs="Times New Roman"/>
                <w:sz w:val="24"/>
                <w:szCs w:val="24"/>
              </w:rPr>
            </w:pPr>
          </w:p>
        </w:tc>
        <w:tc>
          <w:tcPr>
            <w:tcW w:w="3348" w:type="dxa"/>
          </w:tcPr>
          <w:p w:rsidR="008A667E" w:rsidRPr="008A667E" w:rsidRDefault="008A667E" w:rsidP="008A667E">
            <w:pPr>
              <w:tabs>
                <w:tab w:val="left" w:pos="5925"/>
              </w:tabs>
              <w:rPr>
                <w:rFonts w:ascii="Times New Roman" w:hAnsi="Times New Roman" w:cs="Times New Roman"/>
                <w:sz w:val="24"/>
                <w:szCs w:val="24"/>
              </w:rPr>
            </w:pPr>
            <w:r w:rsidRPr="008A667E">
              <w:rPr>
                <w:rFonts w:ascii="Times New Roman" w:hAnsi="Times New Roman" w:cs="Times New Roman"/>
                <w:sz w:val="24"/>
                <w:szCs w:val="24"/>
              </w:rPr>
              <w:t>Всероссийский конкурс «Туристический код моей страны, города, поселка, района «ПРО-ТУРИЗМ»</w:t>
            </w:r>
          </w:p>
        </w:tc>
        <w:tc>
          <w:tcPr>
            <w:tcW w:w="2584" w:type="dxa"/>
            <w:gridSpan w:val="2"/>
          </w:tcPr>
          <w:p w:rsidR="008A667E" w:rsidRPr="008A667E" w:rsidRDefault="008A667E" w:rsidP="008A667E">
            <w:pPr>
              <w:tabs>
                <w:tab w:val="left" w:pos="5925"/>
              </w:tabs>
              <w:rPr>
                <w:rFonts w:ascii="Times New Roman" w:eastAsia="Calibri" w:hAnsi="Times New Roman" w:cs="Times New Roman"/>
              </w:rPr>
            </w:pPr>
            <w:r w:rsidRPr="008A667E">
              <w:rPr>
                <w:rFonts w:ascii="Times New Roman" w:eastAsia="Calibri" w:hAnsi="Times New Roman" w:cs="Times New Roman"/>
              </w:rPr>
              <w:t xml:space="preserve">Позднякова София (9б)  </w:t>
            </w:r>
          </w:p>
          <w:p w:rsidR="008A667E" w:rsidRPr="008A667E" w:rsidRDefault="008A667E" w:rsidP="008A667E">
            <w:pPr>
              <w:jc w:val="both"/>
              <w:rPr>
                <w:rFonts w:ascii="Times New Roman" w:eastAsia="Times New Roman" w:hAnsi="Times New Roman" w:cs="Times New Roman"/>
                <w:sz w:val="24"/>
                <w:szCs w:val="24"/>
              </w:rPr>
            </w:pPr>
            <w:r w:rsidRPr="008A667E">
              <w:rPr>
                <w:rFonts w:ascii="Times New Roman" w:eastAsia="Calibri" w:hAnsi="Times New Roman" w:cs="Times New Roman"/>
                <w:lang w:eastAsia="en-US"/>
              </w:rPr>
              <w:t xml:space="preserve">Лебедь Анастасия (9б) </w:t>
            </w:r>
          </w:p>
        </w:tc>
        <w:tc>
          <w:tcPr>
            <w:tcW w:w="1743" w:type="dxa"/>
          </w:tcPr>
          <w:p w:rsidR="008A667E" w:rsidRPr="00B47910" w:rsidRDefault="008A667E" w:rsidP="008A66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Шарапа И.Н.</w:t>
            </w:r>
          </w:p>
        </w:tc>
        <w:tc>
          <w:tcPr>
            <w:tcW w:w="1933" w:type="dxa"/>
          </w:tcPr>
          <w:p w:rsidR="008A667E" w:rsidRPr="00B47910" w:rsidRDefault="008A667E" w:rsidP="008A667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победители</w:t>
            </w:r>
          </w:p>
        </w:tc>
      </w:tr>
    </w:tbl>
    <w:p w:rsidR="006F0425" w:rsidRPr="00B47910" w:rsidRDefault="006F0425" w:rsidP="00CF7E66">
      <w:pPr>
        <w:spacing w:after="0" w:line="240" w:lineRule="auto"/>
        <w:ind w:left="696" w:firstLine="720"/>
        <w:jc w:val="both"/>
        <w:rPr>
          <w:rFonts w:ascii="Times New Roman" w:hAnsi="Times New Roman" w:cs="Times New Roman"/>
          <w:b/>
          <w:sz w:val="24"/>
          <w:szCs w:val="24"/>
        </w:rPr>
      </w:pPr>
    </w:p>
    <w:p w:rsidR="00CF7E66" w:rsidRPr="00B47910" w:rsidRDefault="00CF7E66" w:rsidP="00CF7E66">
      <w:pPr>
        <w:spacing w:after="0" w:line="240" w:lineRule="auto"/>
        <w:ind w:left="696" w:firstLine="720"/>
        <w:jc w:val="both"/>
        <w:rPr>
          <w:rFonts w:ascii="Times New Roman" w:hAnsi="Times New Roman" w:cs="Times New Roman"/>
          <w:b/>
          <w:sz w:val="24"/>
          <w:szCs w:val="24"/>
        </w:rPr>
      </w:pPr>
      <w:r w:rsidRPr="00B47910">
        <w:rPr>
          <w:rFonts w:ascii="Times New Roman" w:hAnsi="Times New Roman" w:cs="Times New Roman"/>
          <w:b/>
          <w:sz w:val="24"/>
          <w:szCs w:val="24"/>
        </w:rPr>
        <w:t xml:space="preserve">Участие обучающихся в спортивных </w:t>
      </w:r>
      <w:r w:rsidR="006F0425" w:rsidRPr="00B47910">
        <w:rPr>
          <w:rFonts w:ascii="Times New Roman" w:hAnsi="Times New Roman" w:cs="Times New Roman"/>
          <w:b/>
          <w:sz w:val="24"/>
          <w:szCs w:val="24"/>
        </w:rPr>
        <w:t xml:space="preserve">соревнованиях и </w:t>
      </w:r>
      <w:r w:rsidRPr="00B47910">
        <w:rPr>
          <w:rFonts w:ascii="Times New Roman" w:hAnsi="Times New Roman" w:cs="Times New Roman"/>
          <w:b/>
          <w:sz w:val="24"/>
          <w:szCs w:val="24"/>
        </w:rPr>
        <w:t>конкурсах</w:t>
      </w:r>
    </w:p>
    <w:p w:rsidR="006F0425" w:rsidRPr="00B47910" w:rsidRDefault="006F0425" w:rsidP="00CF7E66">
      <w:pPr>
        <w:spacing w:after="0" w:line="240" w:lineRule="auto"/>
        <w:ind w:left="696" w:firstLine="720"/>
        <w:jc w:val="both"/>
        <w:rPr>
          <w:rFonts w:ascii="Times New Roman" w:hAnsi="Times New Roman" w:cs="Times New Roman"/>
          <w:b/>
          <w:sz w:val="24"/>
          <w:szCs w:val="24"/>
        </w:rPr>
      </w:pPr>
    </w:p>
    <w:tbl>
      <w:tblPr>
        <w:tblStyle w:val="a6"/>
        <w:tblW w:w="10206" w:type="dxa"/>
        <w:tblInd w:w="-5" w:type="dxa"/>
        <w:tblLook w:val="04A0" w:firstRow="1" w:lastRow="0" w:firstColumn="1" w:lastColumn="0" w:noHBand="0" w:noVBand="1"/>
      </w:tblPr>
      <w:tblGrid>
        <w:gridCol w:w="575"/>
        <w:gridCol w:w="3392"/>
        <w:gridCol w:w="1738"/>
        <w:gridCol w:w="816"/>
        <w:gridCol w:w="1743"/>
        <w:gridCol w:w="1942"/>
      </w:tblGrid>
      <w:tr w:rsidR="00263B39" w:rsidRPr="00B47910" w:rsidTr="00263B39">
        <w:tc>
          <w:tcPr>
            <w:tcW w:w="575" w:type="dxa"/>
          </w:tcPr>
          <w:p w:rsidR="00263B39" w:rsidRPr="00B47910" w:rsidRDefault="00263B39" w:rsidP="00263B3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w:t>
            </w:r>
          </w:p>
        </w:tc>
        <w:tc>
          <w:tcPr>
            <w:tcW w:w="3392" w:type="dxa"/>
          </w:tcPr>
          <w:p w:rsidR="00263B39" w:rsidRPr="00B47910" w:rsidRDefault="00263B39" w:rsidP="00263B3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Название конкурса</w:t>
            </w:r>
          </w:p>
        </w:tc>
        <w:tc>
          <w:tcPr>
            <w:tcW w:w="1738" w:type="dxa"/>
          </w:tcPr>
          <w:p w:rsidR="00263B39" w:rsidRPr="00B47910" w:rsidRDefault="00263B39" w:rsidP="00263B3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Ф.И.участника</w:t>
            </w:r>
          </w:p>
        </w:tc>
        <w:tc>
          <w:tcPr>
            <w:tcW w:w="816" w:type="dxa"/>
          </w:tcPr>
          <w:p w:rsidR="00263B39" w:rsidRPr="00B47910" w:rsidRDefault="00263B39" w:rsidP="00263B3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Класс </w:t>
            </w:r>
          </w:p>
        </w:tc>
        <w:tc>
          <w:tcPr>
            <w:tcW w:w="1743" w:type="dxa"/>
          </w:tcPr>
          <w:p w:rsidR="00263B39" w:rsidRPr="00B47910" w:rsidRDefault="00263B39" w:rsidP="00263B3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Ф.И.О.учителя</w:t>
            </w:r>
          </w:p>
        </w:tc>
        <w:tc>
          <w:tcPr>
            <w:tcW w:w="1942" w:type="dxa"/>
          </w:tcPr>
          <w:p w:rsidR="00263B39" w:rsidRPr="00B47910" w:rsidRDefault="00263B39" w:rsidP="00263B39">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Результат </w:t>
            </w:r>
          </w:p>
        </w:tc>
      </w:tr>
      <w:tr w:rsidR="00263B39" w:rsidRPr="00B47910" w:rsidTr="00263B39">
        <w:tc>
          <w:tcPr>
            <w:tcW w:w="575" w:type="dxa"/>
          </w:tcPr>
          <w:p w:rsidR="00263B39" w:rsidRPr="00B47910" w:rsidRDefault="00263B39"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263B39" w:rsidRPr="00B47910" w:rsidRDefault="00263B39" w:rsidP="00263B39">
            <w:pPr>
              <w:pStyle w:val="ae"/>
              <w:shd w:val="clear" w:color="auto" w:fill="FFFFFF"/>
              <w:spacing w:before="0" w:beforeAutospacing="0" w:after="150" w:afterAutospacing="0"/>
              <w:jc w:val="center"/>
            </w:pPr>
            <w:r w:rsidRPr="00B47910">
              <w:t>Районные соревнования школьной Спартакиады по настольному теннису, 2024 год</w:t>
            </w:r>
          </w:p>
        </w:tc>
        <w:tc>
          <w:tcPr>
            <w:tcW w:w="1738"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Курило Мария</w:t>
            </w:r>
          </w:p>
        </w:tc>
        <w:tc>
          <w:tcPr>
            <w:tcW w:w="816"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10 - Б</w:t>
            </w:r>
          </w:p>
        </w:tc>
        <w:tc>
          <w:tcPr>
            <w:tcW w:w="1743"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 xml:space="preserve">Грамота за занятое 3 место </w:t>
            </w:r>
          </w:p>
        </w:tc>
      </w:tr>
      <w:tr w:rsidR="00263B39" w:rsidRPr="00B47910" w:rsidTr="00C6254E">
        <w:tc>
          <w:tcPr>
            <w:tcW w:w="575" w:type="dxa"/>
          </w:tcPr>
          <w:p w:rsidR="00263B39" w:rsidRPr="00B47910" w:rsidRDefault="00263B39"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Зональный этап Школьной лиги ЦСКА по Тэг-регби</w:t>
            </w:r>
          </w:p>
        </w:tc>
        <w:tc>
          <w:tcPr>
            <w:tcW w:w="1738"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команда</w:t>
            </w:r>
          </w:p>
        </w:tc>
        <w:tc>
          <w:tcPr>
            <w:tcW w:w="816"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3 – 4</w:t>
            </w:r>
          </w:p>
        </w:tc>
        <w:tc>
          <w:tcPr>
            <w:tcW w:w="1743"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p w:rsidR="006F0425" w:rsidRPr="00B47910" w:rsidRDefault="006F0425" w:rsidP="00263B39">
            <w:pPr>
              <w:jc w:val="center"/>
              <w:rPr>
                <w:rFonts w:ascii="Times New Roman" w:hAnsi="Times New Roman" w:cs="Times New Roman"/>
                <w:sz w:val="24"/>
                <w:szCs w:val="24"/>
              </w:rPr>
            </w:pPr>
            <w:r w:rsidRPr="00B47910">
              <w:rPr>
                <w:rFonts w:ascii="Times New Roman" w:hAnsi="Times New Roman" w:cs="Times New Roman"/>
                <w:sz w:val="24"/>
                <w:szCs w:val="24"/>
              </w:rPr>
              <w:t>Завада В.Н.</w:t>
            </w:r>
          </w:p>
        </w:tc>
        <w:tc>
          <w:tcPr>
            <w:tcW w:w="1942" w:type="dxa"/>
            <w:vAlign w:val="center"/>
          </w:tcPr>
          <w:p w:rsidR="00263B39" w:rsidRPr="00B47910" w:rsidRDefault="00263B39" w:rsidP="00263B39">
            <w:pPr>
              <w:jc w:val="center"/>
              <w:rPr>
                <w:rFonts w:ascii="Times New Roman" w:hAnsi="Times New Roman" w:cs="Times New Roman"/>
                <w:sz w:val="24"/>
                <w:szCs w:val="24"/>
              </w:rPr>
            </w:pPr>
            <w:r w:rsidRPr="00B47910">
              <w:rPr>
                <w:rFonts w:ascii="Times New Roman" w:hAnsi="Times New Roman" w:cs="Times New Roman"/>
                <w:sz w:val="24"/>
                <w:szCs w:val="24"/>
              </w:rPr>
              <w:t>Диплом за занятое 3 место</w:t>
            </w:r>
          </w:p>
        </w:tc>
      </w:tr>
      <w:tr w:rsidR="006F0425" w:rsidRPr="00B47910" w:rsidTr="00C71429">
        <w:tc>
          <w:tcPr>
            <w:tcW w:w="575" w:type="dxa"/>
          </w:tcPr>
          <w:p w:rsidR="006F0425" w:rsidRPr="00B47910" w:rsidRDefault="006F0425"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Соревнования по Троеборью по нормативам ГТО, категория 12 – 13 лет, 2024</w:t>
            </w:r>
          </w:p>
        </w:tc>
        <w:tc>
          <w:tcPr>
            <w:tcW w:w="1738"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Альянах Маркус</w:t>
            </w:r>
          </w:p>
        </w:tc>
        <w:tc>
          <w:tcPr>
            <w:tcW w:w="816" w:type="dxa"/>
            <w:vAlign w:val="center"/>
          </w:tcPr>
          <w:p w:rsidR="006F0425" w:rsidRPr="00B47910" w:rsidRDefault="006F0425" w:rsidP="006F0425">
            <w:pPr>
              <w:jc w:val="center"/>
              <w:rPr>
                <w:rFonts w:ascii="Times New Roman" w:hAnsi="Times New Roman" w:cs="Times New Roman"/>
                <w:sz w:val="24"/>
                <w:szCs w:val="24"/>
              </w:rPr>
            </w:pPr>
          </w:p>
        </w:tc>
        <w:tc>
          <w:tcPr>
            <w:tcW w:w="1743"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Диплом за занятое 2 место</w:t>
            </w:r>
          </w:p>
        </w:tc>
      </w:tr>
      <w:tr w:rsidR="006F0425" w:rsidRPr="00B47910" w:rsidTr="00C71429">
        <w:tc>
          <w:tcPr>
            <w:tcW w:w="575" w:type="dxa"/>
          </w:tcPr>
          <w:p w:rsidR="006F0425" w:rsidRPr="00B47910" w:rsidRDefault="006F0425"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Соревнования по Троеборью по нормативам ГТО, категория 10 – 11 лет, 2024</w:t>
            </w:r>
          </w:p>
        </w:tc>
        <w:tc>
          <w:tcPr>
            <w:tcW w:w="1738"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Мумуйдар Константин</w:t>
            </w:r>
          </w:p>
        </w:tc>
        <w:tc>
          <w:tcPr>
            <w:tcW w:w="816"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6 – А</w:t>
            </w:r>
          </w:p>
        </w:tc>
        <w:tc>
          <w:tcPr>
            <w:tcW w:w="1743"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Диплом за занятое 2 место</w:t>
            </w:r>
          </w:p>
        </w:tc>
      </w:tr>
      <w:tr w:rsidR="006F0425" w:rsidRPr="00B47910" w:rsidTr="00C71429">
        <w:tc>
          <w:tcPr>
            <w:tcW w:w="575" w:type="dxa"/>
          </w:tcPr>
          <w:p w:rsidR="006F0425" w:rsidRPr="00B47910" w:rsidRDefault="006F0425"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Соревнования по Троеборью по нормативам ГТО, категория 10 – 11 лет, 2024</w:t>
            </w:r>
          </w:p>
        </w:tc>
        <w:tc>
          <w:tcPr>
            <w:tcW w:w="1738"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Денисов Алексей</w:t>
            </w:r>
          </w:p>
        </w:tc>
        <w:tc>
          <w:tcPr>
            <w:tcW w:w="816"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6 – А</w:t>
            </w:r>
          </w:p>
        </w:tc>
        <w:tc>
          <w:tcPr>
            <w:tcW w:w="1743"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Диплом за занятое 2 место</w:t>
            </w:r>
          </w:p>
        </w:tc>
      </w:tr>
      <w:tr w:rsidR="006F0425" w:rsidRPr="00B47910" w:rsidTr="00C71429">
        <w:tc>
          <w:tcPr>
            <w:tcW w:w="575" w:type="dxa"/>
          </w:tcPr>
          <w:p w:rsidR="006F0425" w:rsidRPr="00B47910" w:rsidRDefault="006F0425"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Соревнования по Троеборью по нормативам ГТО, категория 14 – 15 лет, 2024</w:t>
            </w:r>
          </w:p>
        </w:tc>
        <w:tc>
          <w:tcPr>
            <w:tcW w:w="1738"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Малинская Дарья</w:t>
            </w:r>
          </w:p>
        </w:tc>
        <w:tc>
          <w:tcPr>
            <w:tcW w:w="816"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9 – Б</w:t>
            </w:r>
          </w:p>
        </w:tc>
        <w:tc>
          <w:tcPr>
            <w:tcW w:w="1743"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Диплом за занятое 3 место</w:t>
            </w:r>
          </w:p>
        </w:tc>
      </w:tr>
      <w:tr w:rsidR="006F0425" w:rsidRPr="00B47910" w:rsidTr="00C71429">
        <w:tc>
          <w:tcPr>
            <w:tcW w:w="575" w:type="dxa"/>
          </w:tcPr>
          <w:p w:rsidR="006F0425" w:rsidRPr="00B47910" w:rsidRDefault="006F0425" w:rsidP="006F0425">
            <w:pPr>
              <w:pStyle w:val="a3"/>
              <w:numPr>
                <w:ilvl w:val="0"/>
                <w:numId w:val="26"/>
              </w:numPr>
              <w:jc w:val="both"/>
              <w:rPr>
                <w:rFonts w:ascii="Times New Roman" w:eastAsia="Times New Roman" w:hAnsi="Times New Roman" w:cs="Times New Roman"/>
                <w:sz w:val="24"/>
                <w:szCs w:val="24"/>
              </w:rPr>
            </w:pPr>
          </w:p>
        </w:tc>
        <w:tc>
          <w:tcPr>
            <w:tcW w:w="339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Велозабег, в категории 14 – 15 лет, 2024</w:t>
            </w:r>
          </w:p>
        </w:tc>
        <w:tc>
          <w:tcPr>
            <w:tcW w:w="1738"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Козельский Александр</w:t>
            </w:r>
          </w:p>
        </w:tc>
        <w:tc>
          <w:tcPr>
            <w:tcW w:w="816"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9 – А</w:t>
            </w:r>
          </w:p>
        </w:tc>
        <w:tc>
          <w:tcPr>
            <w:tcW w:w="1743"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Грамота за занятое 2 место</w:t>
            </w:r>
          </w:p>
        </w:tc>
      </w:tr>
      <w:tr w:rsidR="006F0425" w:rsidRPr="00B47910" w:rsidTr="00C71429">
        <w:tc>
          <w:tcPr>
            <w:tcW w:w="575" w:type="dxa"/>
          </w:tcPr>
          <w:p w:rsidR="006F0425" w:rsidRPr="00B47910" w:rsidRDefault="006F0425" w:rsidP="006F0425">
            <w:pPr>
              <w:pStyle w:val="a3"/>
              <w:numPr>
                <w:ilvl w:val="0"/>
                <w:numId w:val="26"/>
              </w:numPr>
              <w:jc w:val="both"/>
              <w:rPr>
                <w:rFonts w:ascii="Times New Roman" w:eastAsia="Times New Roman" w:hAnsi="Times New Roman" w:cs="Times New Roman"/>
                <w:sz w:val="24"/>
                <w:szCs w:val="24"/>
              </w:rPr>
            </w:pPr>
          </w:p>
        </w:tc>
        <w:tc>
          <w:tcPr>
            <w:tcW w:w="3392" w:type="dxa"/>
            <w:tcBorders>
              <w:left w:val="single" w:sz="4" w:space="0" w:color="auto"/>
              <w:bottom w:val="single" w:sz="4" w:space="0" w:color="auto"/>
            </w:tcBorders>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 xml:space="preserve"> «Первенство сильнейших» по настольному теннису</w:t>
            </w:r>
          </w:p>
        </w:tc>
        <w:tc>
          <w:tcPr>
            <w:tcW w:w="1738" w:type="dxa"/>
            <w:tcBorders>
              <w:left w:val="single" w:sz="4" w:space="0" w:color="auto"/>
              <w:bottom w:val="single" w:sz="4" w:space="0" w:color="auto"/>
            </w:tcBorders>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Курило Мария</w:t>
            </w:r>
          </w:p>
        </w:tc>
        <w:tc>
          <w:tcPr>
            <w:tcW w:w="816" w:type="dxa"/>
            <w:tcBorders>
              <w:left w:val="single" w:sz="4" w:space="0" w:color="auto"/>
              <w:bottom w:val="single" w:sz="4" w:space="0" w:color="auto"/>
            </w:tcBorders>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10-Б</w:t>
            </w:r>
          </w:p>
        </w:tc>
        <w:tc>
          <w:tcPr>
            <w:tcW w:w="1743" w:type="dxa"/>
            <w:tcBorders>
              <w:left w:val="single" w:sz="4" w:space="0" w:color="auto"/>
              <w:bottom w:val="single" w:sz="4" w:space="0" w:color="auto"/>
            </w:tcBorders>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Фартушный Д. С</w:t>
            </w:r>
          </w:p>
        </w:tc>
        <w:tc>
          <w:tcPr>
            <w:tcW w:w="1942" w:type="dxa"/>
            <w:tcBorders>
              <w:left w:val="single" w:sz="4" w:space="0" w:color="auto"/>
              <w:bottom w:val="single" w:sz="4" w:space="0" w:color="auto"/>
              <w:right w:val="single" w:sz="4" w:space="0" w:color="auto"/>
            </w:tcBorders>
            <w:vAlign w:val="center"/>
          </w:tcPr>
          <w:p w:rsidR="006F0425" w:rsidRPr="00B47910" w:rsidRDefault="006F0425" w:rsidP="006F0425">
            <w:pPr>
              <w:jc w:val="center"/>
              <w:rPr>
                <w:rFonts w:ascii="Times New Roman" w:hAnsi="Times New Roman" w:cs="Times New Roman"/>
                <w:sz w:val="24"/>
                <w:szCs w:val="24"/>
              </w:rPr>
            </w:pPr>
            <w:r w:rsidRPr="00B47910">
              <w:rPr>
                <w:rFonts w:ascii="Times New Roman" w:hAnsi="Times New Roman" w:cs="Times New Roman"/>
                <w:sz w:val="24"/>
                <w:szCs w:val="24"/>
              </w:rPr>
              <w:t>Грамота за занятое 3 место</w:t>
            </w:r>
          </w:p>
        </w:tc>
      </w:tr>
    </w:tbl>
    <w:p w:rsidR="00CF7E66" w:rsidRPr="00B47910" w:rsidRDefault="00CF7E66" w:rsidP="00824ABE">
      <w:pPr>
        <w:spacing w:after="0" w:line="240" w:lineRule="auto"/>
        <w:ind w:firstLine="720"/>
        <w:jc w:val="both"/>
        <w:rPr>
          <w:rFonts w:ascii="Times New Roman" w:eastAsia="Times New Roman" w:hAnsi="Times New Roman" w:cs="Times New Roman"/>
          <w:sz w:val="24"/>
          <w:szCs w:val="24"/>
          <w:lang w:eastAsia="ru-RU"/>
        </w:rPr>
      </w:pPr>
    </w:p>
    <w:p w:rsidR="002C6713" w:rsidRPr="00BB1FD1" w:rsidRDefault="002C6713" w:rsidP="002C6713">
      <w:pPr>
        <w:keepNext/>
        <w:keepLines/>
        <w:tabs>
          <w:tab w:val="left" w:pos="0"/>
        </w:tabs>
        <w:spacing w:after="191"/>
        <w:ind w:left="142" w:right="119"/>
        <w:jc w:val="center"/>
        <w:outlineLvl w:val="2"/>
        <w:rPr>
          <w:rFonts w:ascii="Times New Roman" w:eastAsia="Times New Roman" w:hAnsi="Times New Roman" w:cs="Times New Roman"/>
          <w:b/>
          <w:color w:val="0D0D0D" w:themeColor="text1" w:themeTint="F2"/>
          <w:sz w:val="24"/>
          <w:szCs w:val="24"/>
          <w:lang w:eastAsia="ru-RU"/>
        </w:rPr>
      </w:pPr>
      <w:bookmarkStart w:id="7" w:name="_Hlk158037566"/>
      <w:r w:rsidRPr="00BB1FD1">
        <w:rPr>
          <w:rFonts w:ascii="Times New Roman" w:eastAsia="Times New Roman" w:hAnsi="Times New Roman" w:cs="Times New Roman"/>
          <w:b/>
          <w:color w:val="0D0D0D" w:themeColor="text1" w:themeTint="F2"/>
          <w:sz w:val="24"/>
          <w:szCs w:val="24"/>
          <w:lang w:eastAsia="ru-RU"/>
        </w:rPr>
        <w:t>Индивидуальное обучение на дому</w:t>
      </w:r>
    </w:p>
    <w:bookmarkEnd w:id="7"/>
    <w:p w:rsidR="002C6713" w:rsidRPr="00B47910" w:rsidRDefault="002C6713" w:rsidP="002C6713">
      <w:pPr>
        <w:tabs>
          <w:tab w:val="left" w:pos="708"/>
        </w:tabs>
        <w:suppressAutoHyphens/>
        <w:spacing w:after="0" w:line="240" w:lineRule="auto"/>
        <w:jc w:val="both"/>
        <w:rPr>
          <w:rFonts w:ascii="Times New Roman" w:eastAsia="Times New Roman" w:hAnsi="Times New Roman" w:cs="Times New Roman"/>
          <w:sz w:val="24"/>
          <w:szCs w:val="24"/>
          <w:lang w:eastAsia="zh-CN" w:bidi="hi-IN"/>
        </w:rPr>
      </w:pPr>
      <w:r w:rsidRPr="00B47910">
        <w:rPr>
          <w:rFonts w:ascii="Times New Roman" w:eastAsia="Times New Roman" w:hAnsi="Times New Roman" w:cs="Times New Roman"/>
          <w:sz w:val="24"/>
          <w:szCs w:val="24"/>
          <w:lang w:eastAsia="zh-CN" w:bidi="hi-IN"/>
        </w:rPr>
        <w:t xml:space="preserve">      В 202</w:t>
      </w:r>
      <w:r w:rsidR="00AF2EE3" w:rsidRPr="00B47910">
        <w:rPr>
          <w:rFonts w:ascii="Times New Roman" w:eastAsia="Times New Roman" w:hAnsi="Times New Roman" w:cs="Times New Roman"/>
          <w:sz w:val="24"/>
          <w:szCs w:val="24"/>
          <w:lang w:eastAsia="zh-CN" w:bidi="hi-IN"/>
        </w:rPr>
        <w:t>4</w:t>
      </w:r>
      <w:r w:rsidRPr="00B47910">
        <w:rPr>
          <w:rFonts w:ascii="Times New Roman" w:eastAsia="Times New Roman" w:hAnsi="Times New Roman" w:cs="Times New Roman"/>
          <w:sz w:val="24"/>
          <w:szCs w:val="24"/>
          <w:lang w:eastAsia="zh-CN" w:bidi="hi-IN"/>
        </w:rPr>
        <w:t xml:space="preserve"> году в школе обучаются на индивидуальном обучении на дому </w:t>
      </w:r>
      <w:r w:rsidR="00AF2EE3" w:rsidRPr="00B47910">
        <w:rPr>
          <w:rFonts w:ascii="Times New Roman" w:eastAsia="Times New Roman" w:hAnsi="Times New Roman" w:cs="Times New Roman"/>
          <w:sz w:val="24"/>
          <w:szCs w:val="24"/>
          <w:lang w:eastAsia="zh-CN" w:bidi="hi-IN"/>
        </w:rPr>
        <w:t>8</w:t>
      </w:r>
      <w:r w:rsidRPr="00B47910">
        <w:rPr>
          <w:rFonts w:ascii="Times New Roman" w:eastAsia="Times New Roman" w:hAnsi="Times New Roman" w:cs="Times New Roman"/>
          <w:sz w:val="24"/>
          <w:szCs w:val="24"/>
          <w:lang w:eastAsia="zh-CN" w:bidi="hi-IN"/>
        </w:rPr>
        <w:t xml:space="preserve"> детей.</w:t>
      </w:r>
    </w:p>
    <w:p w:rsidR="002C6713" w:rsidRPr="00B47910" w:rsidRDefault="002C6713" w:rsidP="002C6713">
      <w:pPr>
        <w:tabs>
          <w:tab w:val="left" w:pos="708"/>
        </w:tabs>
        <w:suppressAutoHyphens/>
        <w:spacing w:after="0" w:line="240" w:lineRule="auto"/>
        <w:jc w:val="both"/>
        <w:rPr>
          <w:rFonts w:ascii="Times New Roman" w:eastAsia="Times New Roman" w:hAnsi="Times New Roman" w:cs="Times New Roman"/>
          <w:sz w:val="24"/>
          <w:szCs w:val="24"/>
          <w:lang w:eastAsia="zh-CN" w:bidi="hi-IN"/>
        </w:rPr>
      </w:pPr>
      <w:r w:rsidRPr="00B47910">
        <w:rPr>
          <w:rFonts w:ascii="Times New Roman" w:eastAsia="Times New Roman" w:hAnsi="Times New Roman" w:cs="Times New Roman"/>
          <w:sz w:val="24"/>
          <w:szCs w:val="24"/>
          <w:lang w:eastAsia="zh-CN" w:bidi="hi-IN"/>
        </w:rPr>
        <w:tab/>
        <w:t>Основанием для перевода учащихся на индивидуальное обучение являются: медицинское заключение и письменное заявление родителей (законных представителей) на имя руководителя общеобразовательного учреждения.</w:t>
      </w:r>
    </w:p>
    <w:p w:rsidR="002C6713" w:rsidRPr="00B47910" w:rsidRDefault="002C6713" w:rsidP="002C6713">
      <w:pPr>
        <w:tabs>
          <w:tab w:val="left" w:pos="0"/>
        </w:tabs>
        <w:spacing w:after="13" w:line="268" w:lineRule="auto"/>
        <w:ind w:right="-24" w:firstLine="567"/>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 xml:space="preserve">В </w:t>
      </w:r>
      <w:r w:rsidR="00AF2EE3" w:rsidRPr="00B47910">
        <w:rPr>
          <w:rFonts w:ascii="Times New Roman" w:eastAsia="Times New Roman" w:hAnsi="Times New Roman" w:cs="Times New Roman"/>
          <w:color w:val="000000"/>
          <w:sz w:val="24"/>
          <w:lang w:eastAsia="ru-RU"/>
        </w:rPr>
        <w:t>2024</w:t>
      </w:r>
      <w:r w:rsidRPr="00B47910">
        <w:rPr>
          <w:rFonts w:ascii="Times New Roman" w:eastAsia="Times New Roman" w:hAnsi="Times New Roman" w:cs="Times New Roman"/>
          <w:color w:val="000000"/>
          <w:sz w:val="24"/>
          <w:lang w:eastAsia="ru-RU"/>
        </w:rPr>
        <w:t xml:space="preserve"> году в </w:t>
      </w:r>
      <w:r w:rsidR="00AF2EE3" w:rsidRPr="00B47910">
        <w:rPr>
          <w:rFonts w:ascii="Times New Roman" w:eastAsia="Times New Roman" w:hAnsi="Times New Roman" w:cs="Times New Roman"/>
          <w:color w:val="000000"/>
          <w:sz w:val="24"/>
          <w:lang w:eastAsia="ru-RU"/>
        </w:rPr>
        <w:t>ГБОУ «СШ № 14 Г.О.Мариуполь»</w:t>
      </w:r>
      <w:r w:rsidRPr="00B47910">
        <w:rPr>
          <w:rFonts w:ascii="Times New Roman" w:eastAsia="Times New Roman" w:hAnsi="Times New Roman" w:cs="Times New Roman"/>
          <w:color w:val="000000"/>
          <w:sz w:val="24"/>
          <w:lang w:eastAsia="ru-RU"/>
        </w:rPr>
        <w:t xml:space="preserve"> обучаются следующие категории детей с ОВЗ: </w:t>
      </w:r>
    </w:p>
    <w:p w:rsidR="002C6713" w:rsidRPr="00B47910" w:rsidRDefault="002C6713" w:rsidP="00DD1A80">
      <w:pPr>
        <w:numPr>
          <w:ilvl w:val="0"/>
          <w:numId w:val="20"/>
        </w:numPr>
        <w:tabs>
          <w:tab w:val="left" w:pos="0"/>
        </w:tabs>
        <w:spacing w:after="13" w:line="268" w:lineRule="auto"/>
        <w:ind w:left="0" w:right="-24"/>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учащиеся с задержкой психического развития – 2</w:t>
      </w:r>
    </w:p>
    <w:p w:rsidR="002C6713" w:rsidRPr="00B47910" w:rsidRDefault="002C6713" w:rsidP="00DD1A80">
      <w:pPr>
        <w:numPr>
          <w:ilvl w:val="0"/>
          <w:numId w:val="20"/>
        </w:numPr>
        <w:tabs>
          <w:tab w:val="left" w:pos="0"/>
        </w:tabs>
        <w:spacing w:after="13" w:line="268" w:lineRule="auto"/>
        <w:ind w:left="0" w:right="-24"/>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 xml:space="preserve">учащиеся с интеллектуальными нарушениями (легкая умственная отсталость) – </w:t>
      </w:r>
      <w:r w:rsidR="0023482A" w:rsidRPr="00B47910">
        <w:rPr>
          <w:rFonts w:ascii="Times New Roman" w:eastAsia="Times New Roman" w:hAnsi="Times New Roman" w:cs="Times New Roman"/>
          <w:color w:val="000000"/>
          <w:sz w:val="24"/>
          <w:lang w:eastAsia="ru-RU"/>
        </w:rPr>
        <w:t>3</w:t>
      </w:r>
      <w:r w:rsidRPr="00B47910">
        <w:rPr>
          <w:rFonts w:ascii="Times New Roman" w:eastAsia="Times New Roman" w:hAnsi="Times New Roman" w:cs="Times New Roman"/>
          <w:color w:val="000000"/>
          <w:sz w:val="24"/>
          <w:lang w:eastAsia="ru-RU"/>
        </w:rPr>
        <w:t xml:space="preserve"> </w:t>
      </w:r>
    </w:p>
    <w:p w:rsidR="002C6713" w:rsidRPr="00B47910" w:rsidRDefault="002C6713" w:rsidP="00DD1A80">
      <w:pPr>
        <w:numPr>
          <w:ilvl w:val="0"/>
          <w:numId w:val="20"/>
        </w:numPr>
        <w:tabs>
          <w:tab w:val="left" w:pos="0"/>
        </w:tabs>
        <w:spacing w:after="13" w:line="268" w:lineRule="auto"/>
        <w:ind w:left="0" w:right="-24"/>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умеренная, тяжелая, глубокая умственная отсталость (интеллектуальные нарушения), тяжелые и множественные нарушения развития -1</w:t>
      </w:r>
    </w:p>
    <w:p w:rsidR="002C6713" w:rsidRPr="00B47910" w:rsidRDefault="002C6713" w:rsidP="00DD1A80">
      <w:pPr>
        <w:numPr>
          <w:ilvl w:val="0"/>
          <w:numId w:val="20"/>
        </w:numPr>
        <w:tabs>
          <w:tab w:val="left" w:pos="0"/>
        </w:tabs>
        <w:spacing w:after="13" w:line="268" w:lineRule="auto"/>
        <w:ind w:left="0" w:right="-24" w:firstLine="567"/>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 xml:space="preserve">нарушения опорно-двигательного аппарата – </w:t>
      </w:r>
      <w:r w:rsidR="0023482A" w:rsidRPr="00B47910">
        <w:rPr>
          <w:rFonts w:ascii="Times New Roman" w:eastAsia="Times New Roman" w:hAnsi="Times New Roman" w:cs="Times New Roman"/>
          <w:color w:val="000000"/>
          <w:sz w:val="24"/>
          <w:lang w:eastAsia="ru-RU"/>
        </w:rPr>
        <w:t>1</w:t>
      </w:r>
    </w:p>
    <w:p w:rsidR="00AF2EE3" w:rsidRPr="00B47910" w:rsidRDefault="00AF2EE3" w:rsidP="00DD1A80">
      <w:pPr>
        <w:numPr>
          <w:ilvl w:val="0"/>
          <w:numId w:val="20"/>
        </w:numPr>
        <w:tabs>
          <w:tab w:val="left" w:pos="0"/>
        </w:tabs>
        <w:spacing w:after="13" w:line="268" w:lineRule="auto"/>
        <w:ind w:left="0" w:right="-24"/>
        <w:jc w:val="both"/>
        <w:rPr>
          <w:rFonts w:ascii="Times New Roman" w:eastAsia="Times New Roman" w:hAnsi="Times New Roman" w:cs="Times New Roman"/>
          <w:color w:val="000000"/>
          <w:sz w:val="24"/>
          <w:lang w:eastAsia="ru-RU"/>
        </w:rPr>
      </w:pPr>
      <w:r w:rsidRPr="00B47910">
        <w:rPr>
          <w:rFonts w:ascii="Times New Roman" w:eastAsia="Times New Roman" w:hAnsi="Times New Roman" w:cs="Times New Roman"/>
          <w:color w:val="000000"/>
          <w:sz w:val="24"/>
          <w:lang w:eastAsia="ru-RU"/>
        </w:rPr>
        <w:t xml:space="preserve">нарушения речи – 1 </w:t>
      </w:r>
    </w:p>
    <w:p w:rsidR="002C6713" w:rsidRPr="00B47910" w:rsidRDefault="002C6713" w:rsidP="002C6713">
      <w:pPr>
        <w:spacing w:after="0" w:line="240" w:lineRule="auto"/>
        <w:ind w:firstLine="708"/>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Реализуя идею дифференцированного обучения детей с ограниченными возможностями здоровья в общеобразовательной школе, были обеспечены следующие условия: </w:t>
      </w:r>
    </w:p>
    <w:p w:rsidR="002C6713" w:rsidRPr="00B47910" w:rsidRDefault="002C6713" w:rsidP="002C6713">
      <w:pPr>
        <w:spacing w:after="0" w:line="240"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lastRenderedPageBreak/>
        <w:t xml:space="preserve">      -организована работа постоянно действующего психолого-медико-педагогического консилиума для проведения комплексного обследования обучающихся, определения необходимой им психолого-педагогической помощи и определения дальнейшего образовательного маршрута; </w:t>
      </w:r>
    </w:p>
    <w:p w:rsidR="002C6713" w:rsidRPr="00B47910" w:rsidRDefault="002C6713" w:rsidP="002C6713">
      <w:pPr>
        <w:spacing w:after="0" w:line="240"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-обеспечено медико-психолого-педагогическое сопровождение детей, составлена индивидуальная программа психолого-педагогической помощи; </w:t>
      </w:r>
    </w:p>
    <w:p w:rsidR="002C6713" w:rsidRPr="00B47910" w:rsidRDefault="002C6713" w:rsidP="002C6713">
      <w:pPr>
        <w:spacing w:after="0" w:line="240"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-привлечение родителей (законных представителей) к участию в коррекционно-развивающем процессе (родители посещают уроки, занятия, родительские собрания, получают консультации педагога-психолога, педагога-логопеда, педагога-дефектолога) </w:t>
      </w:r>
    </w:p>
    <w:p w:rsidR="002C6713" w:rsidRPr="00B47910" w:rsidRDefault="002C6713" w:rsidP="002C6713">
      <w:pPr>
        <w:spacing w:after="0" w:line="240"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-создано соответствующее методическое обеспечение коррекционно-развивающей работы (в методическом кабинете имеется необходимый материал по работе с детьми с ОВЗ: рекомендации, презентации, материалы семинаров и практикумов, нормативно-правовая документация) </w:t>
      </w:r>
    </w:p>
    <w:p w:rsidR="002C6713" w:rsidRPr="00B47910" w:rsidRDefault="002C6713" w:rsidP="002C6713">
      <w:pPr>
        <w:spacing w:after="0" w:line="240"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Классные руководители своевременно информируют родителей (законных представителей) о всех изменениях в образовательном процессе. Работа с детьми с ОВЗ ведется на достаточном уровне. </w:t>
      </w:r>
    </w:p>
    <w:p w:rsidR="00671B24" w:rsidRPr="00B47910" w:rsidRDefault="00671B24" w:rsidP="002C6713">
      <w:pPr>
        <w:spacing w:after="0" w:line="240" w:lineRule="auto"/>
        <w:jc w:val="both"/>
        <w:rPr>
          <w:rFonts w:ascii="Times New Roman" w:eastAsia="Times New Roman" w:hAnsi="Times New Roman" w:cs="Times New Roman"/>
          <w:sz w:val="24"/>
          <w:szCs w:val="24"/>
          <w:lang w:eastAsia="ru-RU"/>
        </w:rPr>
      </w:pPr>
    </w:p>
    <w:p w:rsidR="00671B24" w:rsidRDefault="005050B5" w:rsidP="00671B24">
      <w:pPr>
        <w:spacing w:after="0" w:line="240" w:lineRule="auto"/>
        <w:ind w:firstLine="540"/>
        <w:jc w:val="center"/>
        <w:rPr>
          <w:rFonts w:ascii="Times New Roman" w:eastAsia="Times New Roman" w:hAnsi="Times New Roman" w:cs="Times New Roman"/>
          <w:b/>
          <w:bCs/>
          <w:sz w:val="24"/>
          <w:szCs w:val="24"/>
          <w:lang w:eastAsia="ru-RU"/>
        </w:rPr>
      </w:pPr>
      <w:r w:rsidRPr="00B54342">
        <w:rPr>
          <w:rFonts w:ascii="Times New Roman" w:eastAsia="Times New Roman" w:hAnsi="Times New Roman" w:cs="Times New Roman"/>
          <w:b/>
          <w:bCs/>
          <w:sz w:val="24"/>
          <w:szCs w:val="24"/>
          <w:lang w:eastAsia="ru-RU"/>
        </w:rPr>
        <w:t>Анализ динамики профессионального роста учителей в 2024 году</w:t>
      </w:r>
    </w:p>
    <w:p w:rsidR="00B54342" w:rsidRDefault="00B54342" w:rsidP="00671B24">
      <w:pPr>
        <w:spacing w:after="0" w:line="240" w:lineRule="auto"/>
        <w:ind w:firstLine="540"/>
        <w:jc w:val="center"/>
        <w:rPr>
          <w:rFonts w:ascii="Times New Roman" w:eastAsia="Times New Roman" w:hAnsi="Times New Roman" w:cs="Times New Roman"/>
          <w:b/>
          <w:bCs/>
          <w:sz w:val="24"/>
          <w:szCs w:val="24"/>
          <w:lang w:eastAsia="ru-RU"/>
        </w:rPr>
      </w:pPr>
    </w:p>
    <w:p w:rsidR="00B54342" w:rsidRPr="00B54342" w:rsidRDefault="00B54342" w:rsidP="00B54342">
      <w:pPr>
        <w:spacing w:before="75" w:after="0" w:line="276" w:lineRule="auto"/>
        <w:ind w:right="75" w:firstLine="540"/>
        <w:jc w:val="both"/>
        <w:rPr>
          <w:rFonts w:ascii="Times New Roman" w:eastAsia="Times New Roman" w:hAnsi="Times New Roman" w:cs="Times New Roman"/>
          <w:sz w:val="24"/>
          <w:szCs w:val="24"/>
          <w:lang w:eastAsia="ru-RU"/>
        </w:rPr>
      </w:pPr>
      <w:r w:rsidRPr="00B54342">
        <w:rPr>
          <w:rFonts w:ascii="Times New Roman" w:eastAsia="Times New Roman" w:hAnsi="Times New Roman" w:cs="Times New Roman"/>
          <w:sz w:val="24"/>
          <w:szCs w:val="24"/>
          <w:lang w:eastAsia="ru-RU"/>
        </w:rPr>
        <w:t>Повышение своей профессиональной компетентности педагогические и руководящие работники школы осуществляют непрерывно, как в формате курсовой подготовки, так и в формате самообразования. У каждого педагогического работника есть тема по самообразованию, каждый педагогический работник постоянно принимает участие в тематических и предметных семинарах и вебинарах различного уровня.</w:t>
      </w:r>
    </w:p>
    <w:p w:rsidR="00671B24" w:rsidRPr="00671B24" w:rsidRDefault="00671B24" w:rsidP="00671B24">
      <w:pPr>
        <w:spacing w:after="0" w:line="240" w:lineRule="auto"/>
        <w:ind w:firstLine="540"/>
        <w:jc w:val="center"/>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w:t>
      </w:r>
    </w:p>
    <w:tbl>
      <w:tblPr>
        <w:tblW w:w="10196" w:type="dxa"/>
        <w:tblCellMar>
          <w:left w:w="0" w:type="dxa"/>
          <w:right w:w="0" w:type="dxa"/>
        </w:tblCellMar>
        <w:tblLook w:val="0000" w:firstRow="0" w:lastRow="0" w:firstColumn="0" w:lastColumn="0" w:noHBand="0" w:noVBand="0"/>
      </w:tblPr>
      <w:tblGrid>
        <w:gridCol w:w="540"/>
        <w:gridCol w:w="4412"/>
        <w:gridCol w:w="5244"/>
      </w:tblGrid>
      <w:tr w:rsidR="000D39A5" w:rsidRPr="00B47910" w:rsidTr="00D35DF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39A5" w:rsidRPr="00671B24" w:rsidRDefault="000D39A5" w:rsidP="00671B24">
            <w:pPr>
              <w:spacing w:after="0" w:line="240" w:lineRule="auto"/>
              <w:jc w:val="center"/>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п/п</w:t>
            </w:r>
          </w:p>
        </w:tc>
        <w:tc>
          <w:tcPr>
            <w:tcW w:w="4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39A5" w:rsidRPr="00671B24" w:rsidRDefault="000D39A5" w:rsidP="00671B24">
            <w:pPr>
              <w:spacing w:after="0" w:line="240" w:lineRule="auto"/>
              <w:jc w:val="center"/>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Параметры</w:t>
            </w:r>
          </w:p>
        </w:tc>
        <w:tc>
          <w:tcPr>
            <w:tcW w:w="5244" w:type="dxa"/>
            <w:tcBorders>
              <w:top w:val="single" w:sz="8" w:space="0" w:color="auto"/>
              <w:left w:val="nil"/>
              <w:bottom w:val="single" w:sz="8" w:space="0" w:color="auto"/>
              <w:right w:val="single" w:sz="4" w:space="0" w:color="auto"/>
            </w:tcBorders>
          </w:tcPr>
          <w:p w:rsidR="000D39A5" w:rsidRPr="00B47910" w:rsidRDefault="000D39A5"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2024</w:t>
            </w:r>
          </w:p>
        </w:tc>
      </w:tr>
      <w:tr w:rsidR="000D39A5" w:rsidRPr="00B47910" w:rsidTr="00D35DFA">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rsidR="000D39A5" w:rsidRPr="00671B24" w:rsidRDefault="000D39A5" w:rsidP="00671B24">
            <w:pPr>
              <w:spacing w:after="0" w:line="240" w:lineRule="auto"/>
              <w:jc w:val="center"/>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1</w:t>
            </w:r>
          </w:p>
        </w:tc>
        <w:tc>
          <w:tcPr>
            <w:tcW w:w="4412" w:type="dxa"/>
            <w:tcBorders>
              <w:top w:val="nil"/>
              <w:left w:val="nil"/>
              <w:bottom w:val="single" w:sz="4" w:space="0" w:color="auto"/>
              <w:right w:val="single" w:sz="8" w:space="0" w:color="auto"/>
            </w:tcBorders>
            <w:tcMar>
              <w:top w:w="0" w:type="dxa"/>
              <w:left w:w="108" w:type="dxa"/>
              <w:bottom w:w="0" w:type="dxa"/>
              <w:right w:w="108" w:type="dxa"/>
            </w:tcMar>
          </w:tcPr>
          <w:p w:rsidR="000D39A5" w:rsidRPr="00671B24" w:rsidRDefault="000D39A5"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Кол-во педагогических работников: </w:t>
            </w:r>
          </w:p>
          <w:p w:rsidR="000D39A5" w:rsidRPr="00671B24" w:rsidRDefault="000D39A5"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 штатных </w:t>
            </w:r>
          </w:p>
          <w:p w:rsidR="000D39A5" w:rsidRPr="00671B24" w:rsidRDefault="000D39A5"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 в т.ч. руководителей </w:t>
            </w:r>
          </w:p>
        </w:tc>
        <w:tc>
          <w:tcPr>
            <w:tcW w:w="5244" w:type="dxa"/>
            <w:tcBorders>
              <w:top w:val="nil"/>
              <w:left w:val="nil"/>
              <w:bottom w:val="single" w:sz="4" w:space="0" w:color="auto"/>
              <w:right w:val="single" w:sz="4" w:space="0" w:color="auto"/>
            </w:tcBorders>
          </w:tcPr>
          <w:p w:rsidR="000D39A5" w:rsidRPr="00B47910" w:rsidRDefault="000D39A5" w:rsidP="00671B24">
            <w:pPr>
              <w:spacing w:after="0" w:line="240" w:lineRule="auto"/>
              <w:jc w:val="center"/>
              <w:rPr>
                <w:rFonts w:ascii="Times New Roman" w:eastAsia="Times New Roman" w:hAnsi="Times New Roman" w:cs="Times New Roman"/>
                <w:sz w:val="24"/>
                <w:szCs w:val="24"/>
                <w:lang w:eastAsia="ru-RU"/>
              </w:rPr>
            </w:pPr>
          </w:p>
          <w:p w:rsidR="000D39A5" w:rsidRPr="00B47910" w:rsidRDefault="000D39A5"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35</w:t>
            </w:r>
          </w:p>
          <w:p w:rsidR="000D39A5" w:rsidRPr="00B47910" w:rsidRDefault="000D39A5"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w:t>
            </w:r>
          </w:p>
        </w:tc>
      </w:tr>
      <w:tr w:rsidR="008E1776" w:rsidRPr="00B47910" w:rsidTr="00D35DFA">
        <w:tc>
          <w:tcPr>
            <w:tcW w:w="0" w:type="auto"/>
            <w:vMerge w:val="restart"/>
            <w:tcBorders>
              <w:top w:val="single" w:sz="4" w:space="0" w:color="auto"/>
              <w:left w:val="single" w:sz="4" w:space="0" w:color="auto"/>
              <w:right w:val="single" w:sz="8" w:space="0" w:color="auto"/>
            </w:tcBorders>
            <w:tcMar>
              <w:top w:w="0" w:type="dxa"/>
              <w:left w:w="108" w:type="dxa"/>
              <w:bottom w:w="0" w:type="dxa"/>
              <w:right w:w="108" w:type="dxa"/>
            </w:tcMar>
          </w:tcPr>
          <w:p w:rsidR="008E1776" w:rsidRPr="00671B24" w:rsidRDefault="008E1776" w:rsidP="00671B24">
            <w:pPr>
              <w:spacing w:after="0" w:line="240" w:lineRule="auto"/>
              <w:jc w:val="center"/>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2</w:t>
            </w: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E1776" w:rsidRPr="00671B24" w:rsidRDefault="008E1776" w:rsidP="005050B5">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Образование: </w:t>
            </w:r>
          </w:p>
        </w:tc>
        <w:tc>
          <w:tcPr>
            <w:tcW w:w="5244" w:type="dxa"/>
            <w:tcBorders>
              <w:top w:val="single" w:sz="4" w:space="0" w:color="auto"/>
              <w:left w:val="nil"/>
              <w:bottom w:val="single" w:sz="4"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r>
      <w:tr w:rsidR="008E1776" w:rsidRPr="00B47910" w:rsidTr="00D35DFA">
        <w:tc>
          <w:tcPr>
            <w:tcW w:w="0" w:type="auto"/>
            <w:vMerge/>
            <w:tcBorders>
              <w:left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высшее</w:t>
            </w:r>
          </w:p>
        </w:tc>
        <w:tc>
          <w:tcPr>
            <w:tcW w:w="5244" w:type="dxa"/>
            <w:tcBorders>
              <w:top w:val="single" w:sz="4" w:space="0" w:color="auto"/>
              <w:left w:val="nil"/>
              <w:bottom w:val="single" w:sz="4"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34</w:t>
            </w:r>
          </w:p>
        </w:tc>
      </w:tr>
      <w:tr w:rsidR="008E1776" w:rsidRPr="00B47910" w:rsidTr="00D35DFA">
        <w:tc>
          <w:tcPr>
            <w:tcW w:w="0" w:type="auto"/>
            <w:vMerge/>
            <w:tcBorders>
              <w:left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-неоконченное высшее</w:t>
            </w:r>
          </w:p>
        </w:tc>
        <w:tc>
          <w:tcPr>
            <w:tcW w:w="5244" w:type="dxa"/>
            <w:tcBorders>
              <w:top w:val="single" w:sz="4" w:space="0" w:color="auto"/>
              <w:left w:val="nil"/>
              <w:bottom w:val="single" w:sz="4"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0</w:t>
            </w:r>
          </w:p>
        </w:tc>
      </w:tr>
      <w:tr w:rsidR="008E1776" w:rsidRPr="00B47910" w:rsidTr="00D35DFA">
        <w:tc>
          <w:tcPr>
            <w:tcW w:w="0" w:type="auto"/>
            <w:vMerge/>
            <w:tcBorders>
              <w:left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-средне-специальное</w:t>
            </w:r>
          </w:p>
        </w:tc>
        <w:tc>
          <w:tcPr>
            <w:tcW w:w="5244" w:type="dxa"/>
            <w:tcBorders>
              <w:top w:val="single" w:sz="4" w:space="0" w:color="auto"/>
              <w:left w:val="nil"/>
              <w:bottom w:val="single" w:sz="4"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2</w:t>
            </w:r>
          </w:p>
        </w:tc>
      </w:tr>
      <w:tr w:rsidR="008E1776" w:rsidRPr="00B47910" w:rsidTr="00D35DFA">
        <w:tc>
          <w:tcPr>
            <w:tcW w:w="0" w:type="auto"/>
            <w:vMerge/>
            <w:tcBorders>
              <w:left w:val="single" w:sz="4" w:space="0" w:color="auto"/>
              <w:bottom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другое</w:t>
            </w:r>
          </w:p>
        </w:tc>
        <w:tc>
          <w:tcPr>
            <w:tcW w:w="5244" w:type="dxa"/>
            <w:tcBorders>
              <w:top w:val="single" w:sz="4" w:space="0" w:color="auto"/>
              <w:left w:val="nil"/>
              <w:bottom w:val="single" w:sz="4"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r>
      <w:tr w:rsidR="008E1776" w:rsidRPr="00B47910" w:rsidTr="00D35DFA">
        <w:tc>
          <w:tcPr>
            <w:tcW w:w="0" w:type="auto"/>
            <w:vMerge w:val="restart"/>
            <w:tcBorders>
              <w:top w:val="single" w:sz="4" w:space="0" w:color="auto"/>
              <w:left w:val="single" w:sz="8" w:space="0" w:color="auto"/>
              <w:right w:val="single" w:sz="8" w:space="0" w:color="auto"/>
            </w:tcBorders>
            <w:tcMar>
              <w:top w:w="0" w:type="dxa"/>
              <w:left w:w="108" w:type="dxa"/>
              <w:bottom w:w="0" w:type="dxa"/>
              <w:right w:w="108" w:type="dxa"/>
            </w:tcMar>
          </w:tcPr>
          <w:p w:rsidR="008E1776" w:rsidRPr="00671B24" w:rsidRDefault="008E1776" w:rsidP="00671B24">
            <w:pPr>
              <w:spacing w:after="0" w:line="240" w:lineRule="auto"/>
              <w:jc w:val="center"/>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3</w:t>
            </w:r>
          </w:p>
        </w:tc>
        <w:tc>
          <w:tcPr>
            <w:tcW w:w="44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E1776" w:rsidRPr="00671B24" w:rsidRDefault="008E1776" w:rsidP="005050B5">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Квалификация: </w:t>
            </w:r>
          </w:p>
        </w:tc>
        <w:tc>
          <w:tcPr>
            <w:tcW w:w="5244" w:type="dxa"/>
            <w:tcBorders>
              <w:top w:val="single" w:sz="4" w:space="0" w:color="auto"/>
              <w:left w:val="nil"/>
              <w:bottom w:val="single" w:sz="8"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r>
      <w:tr w:rsidR="008E1776" w:rsidRPr="00B47910" w:rsidTr="00D35DFA">
        <w:tc>
          <w:tcPr>
            <w:tcW w:w="0" w:type="auto"/>
            <w:vMerge/>
            <w:tcBorders>
              <w:left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 высшая </w:t>
            </w:r>
          </w:p>
        </w:tc>
        <w:tc>
          <w:tcPr>
            <w:tcW w:w="5244" w:type="dxa"/>
            <w:tcBorders>
              <w:top w:val="single" w:sz="4" w:space="0" w:color="auto"/>
              <w:left w:val="nil"/>
              <w:bottom w:val="single" w:sz="8"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7</w:t>
            </w:r>
          </w:p>
        </w:tc>
      </w:tr>
      <w:tr w:rsidR="008E1776" w:rsidRPr="00B47910" w:rsidTr="00D35DFA">
        <w:tc>
          <w:tcPr>
            <w:tcW w:w="0" w:type="auto"/>
            <w:vMerge/>
            <w:tcBorders>
              <w:left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-первая</w:t>
            </w:r>
          </w:p>
        </w:tc>
        <w:tc>
          <w:tcPr>
            <w:tcW w:w="5244" w:type="dxa"/>
            <w:tcBorders>
              <w:top w:val="single" w:sz="4" w:space="0" w:color="auto"/>
              <w:left w:val="nil"/>
              <w:bottom w:val="single" w:sz="8"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15</w:t>
            </w:r>
          </w:p>
        </w:tc>
      </w:tr>
      <w:tr w:rsidR="008E1776" w:rsidRPr="00B47910" w:rsidTr="00D35DFA">
        <w:tc>
          <w:tcPr>
            <w:tcW w:w="0" w:type="auto"/>
            <w:vMerge/>
            <w:tcBorders>
              <w:left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-соответствие занимаемой должности</w:t>
            </w:r>
          </w:p>
        </w:tc>
        <w:tc>
          <w:tcPr>
            <w:tcW w:w="5244" w:type="dxa"/>
            <w:tcBorders>
              <w:top w:val="single" w:sz="4" w:space="0" w:color="auto"/>
              <w:left w:val="nil"/>
              <w:bottom w:val="single" w:sz="8"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 (по результатам аттестации 2024 года)</w:t>
            </w:r>
          </w:p>
        </w:tc>
      </w:tr>
      <w:tr w:rsidR="008E1776" w:rsidRPr="00B47910" w:rsidTr="00D35DFA">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p>
        </w:tc>
        <w:tc>
          <w:tcPr>
            <w:tcW w:w="441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не имеет категории</w:t>
            </w:r>
          </w:p>
        </w:tc>
        <w:tc>
          <w:tcPr>
            <w:tcW w:w="5244" w:type="dxa"/>
            <w:tcBorders>
              <w:top w:val="single" w:sz="4" w:space="0" w:color="auto"/>
              <w:left w:val="nil"/>
              <w:bottom w:val="single" w:sz="8" w:space="0" w:color="auto"/>
              <w:right w:val="single" w:sz="4" w:space="0" w:color="auto"/>
            </w:tcBorders>
          </w:tcPr>
          <w:p w:rsidR="008E1776" w:rsidRPr="00B47910" w:rsidRDefault="008E177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12</w:t>
            </w:r>
          </w:p>
        </w:tc>
      </w:tr>
      <w:tr w:rsidR="000D39A5" w:rsidRPr="00B47910" w:rsidTr="00D35DF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D39A5" w:rsidRPr="00B47910" w:rsidRDefault="000D39A5" w:rsidP="008E1776">
            <w:pPr>
              <w:pStyle w:val="a3"/>
              <w:numPr>
                <w:ilvl w:val="0"/>
                <w:numId w:val="29"/>
              </w:numPr>
              <w:spacing w:after="0" w:line="240" w:lineRule="auto"/>
              <w:jc w:val="center"/>
              <w:rPr>
                <w:rFonts w:ascii="Times New Roman" w:eastAsia="Times New Roman" w:hAnsi="Times New Roman" w:cs="Times New Roman"/>
                <w:sz w:val="24"/>
                <w:szCs w:val="24"/>
                <w:lang w:eastAsia="ru-RU"/>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rsidR="000D39A5" w:rsidRPr="00B47910" w:rsidRDefault="000D39A5" w:rsidP="00671B24">
            <w:pPr>
              <w:spacing w:after="0" w:line="240" w:lineRule="auto"/>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Благодарность </w:t>
            </w:r>
            <w:r w:rsidR="007E05C6" w:rsidRPr="00B47910">
              <w:rPr>
                <w:rFonts w:ascii="Times New Roman" w:eastAsia="Times New Roman" w:hAnsi="Times New Roman" w:cs="Times New Roman"/>
                <w:sz w:val="24"/>
                <w:szCs w:val="24"/>
                <w:lang w:eastAsia="ru-RU"/>
              </w:rPr>
              <w:t>Департамента образования Донецкой Народной Республики</w:t>
            </w:r>
          </w:p>
        </w:tc>
        <w:tc>
          <w:tcPr>
            <w:tcW w:w="5244" w:type="dxa"/>
            <w:tcBorders>
              <w:top w:val="nil"/>
              <w:left w:val="nil"/>
              <w:bottom w:val="single" w:sz="8" w:space="0" w:color="auto"/>
              <w:right w:val="single" w:sz="4" w:space="0" w:color="auto"/>
            </w:tcBorders>
          </w:tcPr>
          <w:p w:rsidR="000D39A5" w:rsidRPr="00B47910" w:rsidRDefault="007E05C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1 (Курявая Т.Д.)</w:t>
            </w:r>
          </w:p>
        </w:tc>
      </w:tr>
      <w:tr w:rsidR="008E1776" w:rsidRPr="00B47910" w:rsidTr="00D35DF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E1776" w:rsidRPr="00B47910" w:rsidRDefault="008E1776" w:rsidP="008E1776">
            <w:pPr>
              <w:pStyle w:val="a3"/>
              <w:numPr>
                <w:ilvl w:val="0"/>
                <w:numId w:val="29"/>
              </w:numPr>
              <w:spacing w:after="0" w:line="240" w:lineRule="auto"/>
              <w:jc w:val="center"/>
              <w:rPr>
                <w:rFonts w:ascii="Times New Roman" w:eastAsia="Times New Roman" w:hAnsi="Times New Roman" w:cs="Times New Roman"/>
                <w:sz w:val="24"/>
                <w:szCs w:val="24"/>
                <w:lang w:eastAsia="ru-RU"/>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rsidR="008E1776" w:rsidRPr="00B47910" w:rsidRDefault="008E1776" w:rsidP="00671B24">
            <w:pPr>
              <w:spacing w:after="0" w:line="240" w:lineRule="auto"/>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Благодарность</w:t>
            </w:r>
            <w:r w:rsidR="007E05C6" w:rsidRPr="00B47910">
              <w:rPr>
                <w:rFonts w:ascii="Times New Roman" w:eastAsia="Times New Roman" w:hAnsi="Times New Roman" w:cs="Times New Roman"/>
                <w:sz w:val="24"/>
                <w:szCs w:val="24"/>
                <w:lang w:eastAsia="ru-RU"/>
              </w:rPr>
              <w:t xml:space="preserve"> городского головы Г.О.Мариуполя</w:t>
            </w:r>
          </w:p>
        </w:tc>
        <w:tc>
          <w:tcPr>
            <w:tcW w:w="5244" w:type="dxa"/>
            <w:tcBorders>
              <w:top w:val="nil"/>
              <w:left w:val="nil"/>
              <w:bottom w:val="single" w:sz="8" w:space="0" w:color="auto"/>
              <w:right w:val="single" w:sz="4" w:space="0" w:color="auto"/>
            </w:tcBorders>
          </w:tcPr>
          <w:p w:rsidR="008E1776" w:rsidRPr="00B47910" w:rsidRDefault="007E05C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2 (Боженко Д.А.)</w:t>
            </w:r>
          </w:p>
        </w:tc>
      </w:tr>
      <w:tr w:rsidR="000D39A5" w:rsidRPr="00B47910" w:rsidTr="00D35DF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0D39A5" w:rsidRPr="00B47910" w:rsidRDefault="000D39A5" w:rsidP="008E1776">
            <w:pPr>
              <w:pStyle w:val="a3"/>
              <w:numPr>
                <w:ilvl w:val="0"/>
                <w:numId w:val="29"/>
              </w:numPr>
              <w:spacing w:after="0" w:line="240" w:lineRule="auto"/>
              <w:jc w:val="center"/>
              <w:rPr>
                <w:rFonts w:ascii="Times New Roman" w:eastAsia="Times New Roman" w:hAnsi="Times New Roman" w:cs="Times New Roman"/>
                <w:sz w:val="24"/>
                <w:szCs w:val="24"/>
                <w:lang w:eastAsia="ru-RU"/>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rsidR="000D39A5" w:rsidRPr="00671B24" w:rsidRDefault="000D39A5" w:rsidP="00671B24">
            <w:pPr>
              <w:spacing w:after="0" w:line="240" w:lineRule="auto"/>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xml:space="preserve">Грамота </w:t>
            </w:r>
            <w:r w:rsidR="008E1776" w:rsidRPr="00B47910">
              <w:rPr>
                <w:rFonts w:ascii="Times New Roman" w:eastAsia="Times New Roman" w:hAnsi="Times New Roman" w:cs="Times New Roman"/>
                <w:sz w:val="24"/>
                <w:szCs w:val="24"/>
                <w:lang w:eastAsia="ru-RU"/>
              </w:rPr>
              <w:t>Управления</w:t>
            </w:r>
            <w:r w:rsidRPr="00671B24">
              <w:rPr>
                <w:rFonts w:ascii="Times New Roman" w:eastAsia="Times New Roman" w:hAnsi="Times New Roman" w:cs="Times New Roman"/>
                <w:sz w:val="24"/>
                <w:szCs w:val="24"/>
                <w:lang w:eastAsia="ru-RU"/>
              </w:rPr>
              <w:t xml:space="preserve"> образования </w:t>
            </w:r>
            <w:r w:rsidR="008E1776" w:rsidRPr="00B47910">
              <w:rPr>
                <w:rFonts w:ascii="Times New Roman" w:eastAsia="Times New Roman" w:hAnsi="Times New Roman" w:cs="Times New Roman"/>
                <w:sz w:val="24"/>
                <w:szCs w:val="24"/>
                <w:lang w:eastAsia="ru-RU"/>
              </w:rPr>
              <w:t xml:space="preserve">Г.О.Мариуполь </w:t>
            </w:r>
            <w:r w:rsidRPr="00671B24">
              <w:rPr>
                <w:rFonts w:ascii="Times New Roman" w:eastAsia="Times New Roman" w:hAnsi="Times New Roman" w:cs="Times New Roman"/>
                <w:sz w:val="24"/>
                <w:szCs w:val="24"/>
                <w:lang w:eastAsia="ru-RU"/>
              </w:rPr>
              <w:t xml:space="preserve">по </w:t>
            </w:r>
            <w:r w:rsidRPr="00B47910">
              <w:rPr>
                <w:rFonts w:ascii="Times New Roman" w:eastAsia="Times New Roman" w:hAnsi="Times New Roman" w:cs="Times New Roman"/>
                <w:sz w:val="24"/>
                <w:szCs w:val="24"/>
                <w:lang w:eastAsia="ru-RU"/>
              </w:rPr>
              <w:t>Донецкой Народной Республики</w:t>
            </w:r>
            <w:r w:rsidRPr="00671B24">
              <w:rPr>
                <w:rFonts w:ascii="Times New Roman" w:eastAsia="Times New Roman" w:hAnsi="Times New Roman" w:cs="Times New Roman"/>
                <w:sz w:val="24"/>
                <w:szCs w:val="24"/>
                <w:lang w:eastAsia="ru-RU"/>
              </w:rPr>
              <w:t xml:space="preserve"> </w:t>
            </w:r>
          </w:p>
        </w:tc>
        <w:tc>
          <w:tcPr>
            <w:tcW w:w="5244" w:type="dxa"/>
            <w:tcBorders>
              <w:top w:val="nil"/>
              <w:left w:val="nil"/>
              <w:bottom w:val="single" w:sz="8" w:space="0" w:color="auto"/>
              <w:right w:val="single" w:sz="4" w:space="0" w:color="auto"/>
            </w:tcBorders>
          </w:tcPr>
          <w:p w:rsidR="000D39A5" w:rsidRPr="00B47910" w:rsidRDefault="007E05C6" w:rsidP="00671B24">
            <w:pPr>
              <w:spacing w:after="0" w:line="240" w:lineRule="auto"/>
              <w:jc w:val="center"/>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3 (Курявая Т.Д., Янголь Н.В., Зава</w:t>
            </w:r>
            <w:r w:rsidR="00032533">
              <w:rPr>
                <w:rFonts w:ascii="Times New Roman" w:eastAsia="Times New Roman" w:hAnsi="Times New Roman" w:cs="Times New Roman"/>
                <w:sz w:val="24"/>
                <w:szCs w:val="24"/>
                <w:lang w:eastAsia="ru-RU"/>
              </w:rPr>
              <w:t>д</w:t>
            </w:r>
            <w:r w:rsidRPr="00B47910">
              <w:rPr>
                <w:rFonts w:ascii="Times New Roman" w:eastAsia="Times New Roman" w:hAnsi="Times New Roman" w:cs="Times New Roman"/>
                <w:sz w:val="24"/>
                <w:szCs w:val="24"/>
                <w:lang w:eastAsia="ru-RU"/>
              </w:rPr>
              <w:t>а Т.В.)</w:t>
            </w:r>
          </w:p>
        </w:tc>
      </w:tr>
    </w:tbl>
    <w:p w:rsidR="00B54342" w:rsidRDefault="00671B24" w:rsidP="00F10358">
      <w:pPr>
        <w:spacing w:after="0" w:line="240" w:lineRule="auto"/>
        <w:ind w:firstLine="540"/>
        <w:jc w:val="both"/>
        <w:rPr>
          <w:rFonts w:ascii="Times New Roman" w:eastAsia="Times New Roman" w:hAnsi="Times New Roman" w:cs="Times New Roman"/>
          <w:sz w:val="24"/>
          <w:szCs w:val="24"/>
          <w:lang w:eastAsia="ru-RU"/>
        </w:rPr>
      </w:pPr>
      <w:r w:rsidRPr="00671B24">
        <w:rPr>
          <w:rFonts w:ascii="Times New Roman" w:eastAsia="Times New Roman" w:hAnsi="Times New Roman" w:cs="Times New Roman"/>
          <w:sz w:val="24"/>
          <w:szCs w:val="24"/>
          <w:lang w:eastAsia="ru-RU"/>
        </w:rPr>
        <w:t> </w:t>
      </w:r>
    </w:p>
    <w:p w:rsidR="008A667E" w:rsidRDefault="008A667E" w:rsidP="00B54342">
      <w:pPr>
        <w:spacing w:after="0" w:line="240" w:lineRule="auto"/>
        <w:ind w:firstLine="708"/>
        <w:jc w:val="center"/>
        <w:rPr>
          <w:rFonts w:ascii="Times New Roman" w:eastAsia="Times New Roman" w:hAnsi="Times New Roman" w:cs="Times New Roman"/>
          <w:b/>
          <w:bCs/>
          <w:sz w:val="24"/>
          <w:szCs w:val="24"/>
          <w:lang w:eastAsia="ru-RU"/>
        </w:rPr>
      </w:pPr>
    </w:p>
    <w:p w:rsidR="008A667E" w:rsidRDefault="008A667E" w:rsidP="00B54342">
      <w:pPr>
        <w:spacing w:after="0" w:line="240" w:lineRule="auto"/>
        <w:ind w:firstLine="708"/>
        <w:jc w:val="center"/>
        <w:rPr>
          <w:rFonts w:ascii="Times New Roman" w:eastAsia="Times New Roman" w:hAnsi="Times New Roman" w:cs="Times New Roman"/>
          <w:b/>
          <w:bCs/>
          <w:sz w:val="24"/>
          <w:szCs w:val="24"/>
          <w:lang w:eastAsia="ru-RU"/>
        </w:rPr>
      </w:pPr>
    </w:p>
    <w:p w:rsidR="00D35DFA" w:rsidRPr="00B54342" w:rsidRDefault="00D35DFA" w:rsidP="00B54342">
      <w:pPr>
        <w:spacing w:after="0" w:line="240" w:lineRule="auto"/>
        <w:ind w:firstLine="708"/>
        <w:jc w:val="center"/>
        <w:rPr>
          <w:rFonts w:ascii="Times New Roman" w:eastAsia="Times New Roman" w:hAnsi="Times New Roman" w:cs="Times New Roman"/>
          <w:b/>
          <w:bCs/>
          <w:sz w:val="24"/>
          <w:szCs w:val="24"/>
          <w:lang w:eastAsia="ru-RU"/>
        </w:rPr>
      </w:pPr>
      <w:r w:rsidRPr="00B54342">
        <w:rPr>
          <w:rFonts w:ascii="Times New Roman" w:eastAsia="Times New Roman" w:hAnsi="Times New Roman" w:cs="Times New Roman"/>
          <w:b/>
          <w:bCs/>
          <w:sz w:val="24"/>
          <w:szCs w:val="24"/>
          <w:lang w:eastAsia="ru-RU"/>
        </w:rPr>
        <w:lastRenderedPageBreak/>
        <w:t>В течение 2024 года педагоги проходили курсы повышения квалификации, переквалификации:</w:t>
      </w:r>
    </w:p>
    <w:tbl>
      <w:tblPr>
        <w:tblStyle w:val="a6"/>
        <w:tblW w:w="10201" w:type="dxa"/>
        <w:tblLook w:val="04A0" w:firstRow="1" w:lastRow="0" w:firstColumn="1" w:lastColumn="0" w:noHBand="0" w:noVBand="1"/>
      </w:tblPr>
      <w:tblGrid>
        <w:gridCol w:w="596"/>
        <w:gridCol w:w="5211"/>
        <w:gridCol w:w="2624"/>
        <w:gridCol w:w="1770"/>
      </w:tblGrid>
      <w:tr w:rsidR="00DD67C4" w:rsidRPr="00B47910" w:rsidTr="00DD67C4">
        <w:tc>
          <w:tcPr>
            <w:tcW w:w="596" w:type="dxa"/>
          </w:tcPr>
          <w:p w:rsidR="00DD67C4" w:rsidRPr="00B47910" w:rsidRDefault="00DD67C4" w:rsidP="00DD67C4">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w:t>
            </w:r>
          </w:p>
        </w:tc>
        <w:tc>
          <w:tcPr>
            <w:tcW w:w="5211" w:type="dxa"/>
          </w:tcPr>
          <w:p w:rsidR="00DD67C4" w:rsidRPr="00B47910" w:rsidRDefault="00DD67C4" w:rsidP="00DD67C4">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Название мероприятия</w:t>
            </w:r>
          </w:p>
        </w:tc>
        <w:tc>
          <w:tcPr>
            <w:tcW w:w="2624" w:type="dxa"/>
          </w:tcPr>
          <w:p w:rsidR="00DD67C4" w:rsidRPr="00B47910" w:rsidRDefault="00DD67C4" w:rsidP="00DD67C4">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Ф.И.О.</w:t>
            </w:r>
          </w:p>
        </w:tc>
        <w:tc>
          <w:tcPr>
            <w:tcW w:w="1770" w:type="dxa"/>
          </w:tcPr>
          <w:p w:rsidR="00DD67C4" w:rsidRPr="00B47910" w:rsidRDefault="00DD67C4" w:rsidP="00DD67C4">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Результат </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8A667E">
              <w:rPr>
                <w:rFonts w:ascii="Times New Roman" w:eastAsia="Times New Roman" w:hAnsi="Times New Roman" w:cs="Times New Roman"/>
                <w:sz w:val="24"/>
                <w:szCs w:val="24"/>
              </w:rPr>
              <w:t>ГОСУДАРСТВЕННОЕ БЮДЖЕТНОЕ ОБРАЗОВАТЕЛЬ-НОЕ УЧРЕЖДЕНИЕ ДОПОЛНИТЕЛЬНОГО ПРОФЕССИОНАЛЬНОГО ОБРАЗОВАНИЯ «ДОНЕЦКИЙ РЕСПУБЛИКАНСКИЙ ИНСТИТУТ РАЗВИТИЯ ОБРАЗОВАНИЯ», с 19.02.2024 г. по 21.02.2024 г., программа: «Подготовка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(«Математика»)», 18 ч.</w:t>
            </w:r>
          </w:p>
        </w:tc>
        <w:tc>
          <w:tcPr>
            <w:tcW w:w="2624" w:type="dxa"/>
          </w:tcPr>
          <w:p w:rsidR="008A667E" w:rsidRPr="00B47910" w:rsidRDefault="008A667E" w:rsidP="008A667E">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Курявая Т.Д.</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Удостоверение о повышении квалификации</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Антитеррористическая защищенность образовательной организации (72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Янголь Н.В.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Гуржий М.Ю.</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Меньших В.С.</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Удостоверение о повышении квалификации</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Общие вопросы охраны труда и функционирования системы управления охраной труда (16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Курявая Т.Д.</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Удостоверение о повышении квалификации</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Профессиональная компетентность заместителя директора по учебно-воспитательной работе в учебном учреждении (72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Янголь Н.В.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Гуржий М.Ю.</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Удостоверение о повышении квалификации</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Обучение по работе  с детьми с ОВЗ (72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Лукаш С.С.</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Шарапа И.Н.</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Мошенко Л.П.</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Путятина А.В.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Вершанская Т.В.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В.В.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Зинченко Т.Г.</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Науменко С.М.</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Чернышева Е.Н.</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Григорьева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Лисовая Н.П.</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Удостоверение о повышении квалификации</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Организация работы руководителя образовательной организации в современных условиях реализации ФГОС» (72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Курявая Т.Д.</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Янголь Н.В.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Гуржий М.Ю.</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Удостоверение о повышении квалификации</w:t>
            </w: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Подготовка к ОКЭ и ЕГЭ по предмету «Математика»: требования  технологии</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Курявая Т.Д.</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Курявый О.В.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Меньших Т.В.</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Подготовка к ЕГЭ и ОГЭ по предмету «Русский язык» требования и технологии</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В.В.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Бубело А.В.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Пясто Е.Н.</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Оказание первой помощи пострадавшим</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Весь коллектив</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Курсы повышения квалификации по дополнительной профессиональной программе </w:t>
            </w:r>
            <w:r w:rsidRPr="00B47910">
              <w:rPr>
                <w:rFonts w:ascii="Times New Roman" w:eastAsia="Times New Roman" w:hAnsi="Times New Roman" w:cs="Times New Roman"/>
                <w:sz w:val="24"/>
                <w:szCs w:val="24"/>
              </w:rPr>
              <w:lastRenderedPageBreak/>
              <w:t>«Психолого-педагогические технологии в работе учителя начальных классов при реализации ФГОС»</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Козуля И.Ю.</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Малютяк О.С.</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Проценко Н.В.</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Курсы повышения квалификации Применение современных цифровых инструментов в педагогической деятельности</w:t>
            </w:r>
          </w:p>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72 часа</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Козуля И.Ю.</w:t>
            </w:r>
          </w:p>
          <w:p w:rsidR="008A667E" w:rsidRPr="00B47910" w:rsidRDefault="008A667E" w:rsidP="008A667E">
            <w:pPr>
              <w:rPr>
                <w:rFonts w:ascii="Times New Roman" w:eastAsia="Times New Roman" w:hAnsi="Times New Roman" w:cs="Times New Roman"/>
                <w:sz w:val="24"/>
                <w:szCs w:val="24"/>
              </w:rPr>
            </w:pP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pStyle w:val="Standard"/>
              <w:rPr>
                <w:rFonts w:ascii="Times New Roman" w:hAnsi="Times New Roman" w:cs="Times New Roman"/>
                <w:sz w:val="24"/>
                <w:szCs w:val="24"/>
              </w:rPr>
            </w:pPr>
            <w:r w:rsidRPr="00B47910">
              <w:rPr>
                <w:rFonts w:ascii="Times New Roman" w:hAnsi="Times New Roman" w:cs="Times New Roman"/>
                <w:sz w:val="24"/>
                <w:szCs w:val="24"/>
              </w:rPr>
              <w:t>Обучение учебному предмету «Труд (технология)» в условиях внесения  изменений в ФОП НОО 72 часа</w:t>
            </w:r>
          </w:p>
          <w:p w:rsidR="008A667E" w:rsidRPr="00B47910" w:rsidRDefault="008A667E" w:rsidP="008A667E">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Григорьева Н.А.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Мельниченко В.А.</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Науменко С.М.</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Чернышева Е.Н.</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Лисовая Н.П.</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Латышева В.А.</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DD67C4">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pStyle w:val="Standard"/>
              <w:rPr>
                <w:rFonts w:ascii="Times New Roman" w:hAnsi="Times New Roman" w:cs="Times New Roman"/>
                <w:sz w:val="24"/>
                <w:szCs w:val="24"/>
              </w:rPr>
            </w:pPr>
            <w:r w:rsidRPr="00B47910">
              <w:rPr>
                <w:rFonts w:ascii="Times New Roman" w:eastAsia="Times New Roman" w:hAnsi="Times New Roman" w:cs="Times New Roman"/>
                <w:sz w:val="24"/>
                <w:szCs w:val="24"/>
              </w:rPr>
              <w:t>Обучение учебному предмету «Труд (технология)» в условиях внесения изменений в ФОП ООО»</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Хохлова М.С.</w:t>
            </w:r>
          </w:p>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Меньших В.С.</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F36BCB">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6" w:space="0" w:color="auto"/>
              <w:left w:val="single" w:sz="4" w:space="0" w:color="auto"/>
              <w:bottom w:val="single" w:sz="6" w:space="0" w:color="auto"/>
              <w:right w:val="single" w:sz="4" w:space="0" w:color="auto"/>
            </w:tcBorders>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Особенности преподавания учебного предмета «Основы безопасности защиты Родины» в условиях внесения изменений в Федеральную образовательную программу основного общего образования и Федеральную образовательную программу среднего общего образования» (24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Фартушный Д.С.</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F36BCB">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6" w:space="0" w:color="auto"/>
              <w:left w:val="single" w:sz="4" w:space="0" w:color="auto"/>
              <w:bottom w:val="single" w:sz="6" w:space="0" w:color="auto"/>
              <w:right w:val="single" w:sz="4" w:space="0" w:color="auto"/>
            </w:tcBorders>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«Реализация требований обновленных ФГОС НОО, ООО в работе учителя физической культуры, ОБЖ (72 ч)</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Фартушный Д.С.</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4167B1">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vAlign w:val="center"/>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Удостоверение о повышении квалификации. «Организация и руководство учебно-исследовательскими проектами учащихся по предмету «Биология» в рамках реализации ФГОС. ООО «Московский институт переподготовки» .36 часов</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Джантимирова М.Х.</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4167B1">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vAlign w:val="center"/>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Удостоверение о повышение квалификации «Инновационные технологии обучения биологии как основа реализации ФГОС». ООО «Инфоурок» 36 часов.</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Джантимирова М.Х.</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4167B1">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vAlign w:val="center"/>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Удостоверение о повышении квалификации. «Организация работы с обучающимися с органиченными возможностями здоровья (ОВЗ) в соответствии с ФГОС» 36 часов. ООО «Московский институт профессиональной переподготовки»</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Джантимирова М.Х.</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737295">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6" w:space="0" w:color="auto"/>
              <w:left w:val="single" w:sz="4" w:space="0" w:color="auto"/>
              <w:bottom w:val="single" w:sz="6" w:space="0" w:color="auto"/>
              <w:right w:val="single" w:sz="4" w:space="0" w:color="auto"/>
            </w:tcBorders>
            <w:vAlign w:val="center"/>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Удостоверение о повышении квалификации «Актуальные вопросы методики преподавания географии в условиях реализации ФГОС». 72 часа.</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Джантимирова М.Х.</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525739">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vAlign w:val="center"/>
          </w:tcPr>
          <w:p w:rsidR="008A667E" w:rsidRPr="00B47910" w:rsidRDefault="008A667E" w:rsidP="008A667E">
            <w:pPr>
              <w:rPr>
                <w:rFonts w:ascii="Times New Roman" w:hAnsi="Times New Roman" w:cs="Times New Roman"/>
                <w:sz w:val="24"/>
                <w:szCs w:val="28"/>
              </w:rPr>
            </w:pPr>
            <w:r w:rsidRPr="00B47910">
              <w:rPr>
                <w:rFonts w:ascii="Times New Roman" w:hAnsi="Times New Roman" w:cs="Times New Roman"/>
                <w:sz w:val="24"/>
                <w:szCs w:val="28"/>
              </w:rPr>
              <w:t xml:space="preserve">Тюменский государственный университет. </w:t>
            </w:r>
          </w:p>
          <w:p w:rsidR="008A667E" w:rsidRPr="00B47910" w:rsidRDefault="008A667E" w:rsidP="008A667E">
            <w:pPr>
              <w:rPr>
                <w:rFonts w:ascii="Times New Roman" w:hAnsi="Times New Roman" w:cs="Times New Roman"/>
                <w:sz w:val="24"/>
                <w:szCs w:val="28"/>
              </w:rPr>
            </w:pPr>
            <w:r w:rsidRPr="00B47910">
              <w:rPr>
                <w:rFonts w:ascii="Times New Roman" w:hAnsi="Times New Roman" w:cs="Times New Roman"/>
                <w:sz w:val="24"/>
                <w:szCs w:val="28"/>
              </w:rPr>
              <w:t>Удостоверение о повышении квалификации. ДП «Применение современных цифровых инструментов в педагогической деятельности» (72 часа)</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525739">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vAlign w:val="center"/>
          </w:tcPr>
          <w:p w:rsidR="008A667E" w:rsidRPr="00B47910" w:rsidRDefault="008A667E" w:rsidP="008A667E">
            <w:pPr>
              <w:rPr>
                <w:rFonts w:ascii="Times New Roman" w:hAnsi="Times New Roman" w:cs="Times New Roman"/>
                <w:sz w:val="24"/>
                <w:szCs w:val="28"/>
              </w:rPr>
            </w:pPr>
            <w:r w:rsidRPr="00B47910">
              <w:rPr>
                <w:rFonts w:ascii="Times New Roman" w:hAnsi="Times New Roman" w:cs="Times New Roman"/>
                <w:sz w:val="24"/>
                <w:szCs w:val="28"/>
              </w:rPr>
              <w:t xml:space="preserve">ГБОУ ДПО "ДОНРИРО" "Проектирование учебной деятельности в контексте </w:t>
            </w:r>
            <w:r w:rsidRPr="00B47910">
              <w:rPr>
                <w:rFonts w:ascii="Times New Roman" w:hAnsi="Times New Roman" w:cs="Times New Roman"/>
                <w:sz w:val="24"/>
                <w:szCs w:val="28"/>
              </w:rPr>
              <w:lastRenderedPageBreak/>
              <w:t>преподавания предметов: "История", "Обществознание", "Право". "Преподавание региональной истории в основной школе в контексте требований ГОС". (120 часов)</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Боженко Д.А.</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A44CD5">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4" w:space="0" w:color="auto"/>
              <w:left w:val="single" w:sz="4" w:space="0" w:color="auto"/>
              <w:bottom w:val="single" w:sz="4" w:space="0" w:color="auto"/>
            </w:tcBorders>
            <w:shd w:val="clear" w:color="auto" w:fill="auto"/>
          </w:tcPr>
          <w:p w:rsidR="008A667E" w:rsidRPr="00B47910" w:rsidRDefault="008A667E" w:rsidP="008A667E">
            <w:pPr>
              <w:rPr>
                <w:rFonts w:ascii="Times New Roman" w:hAnsi="Times New Roman"/>
                <w:sz w:val="24"/>
                <w:szCs w:val="24"/>
              </w:rPr>
            </w:pPr>
            <w:r w:rsidRPr="00B47910">
              <w:rPr>
                <w:sz w:val="24"/>
                <w:szCs w:val="24"/>
              </w:rPr>
              <w:t xml:space="preserve"> </w:t>
            </w:r>
            <w:r w:rsidRPr="00B47910">
              <w:rPr>
                <w:rFonts w:ascii="Times New Roman" w:hAnsi="Times New Roman"/>
                <w:sz w:val="24"/>
                <w:szCs w:val="24"/>
              </w:rPr>
              <w:t>ГБОУ ДПО «ДОНРИРО»</w:t>
            </w:r>
          </w:p>
          <w:p w:rsidR="008A667E" w:rsidRPr="00B47910" w:rsidRDefault="008A667E" w:rsidP="008A667E">
            <w:pPr>
              <w:rPr>
                <w:rFonts w:ascii="Times New Roman" w:hAnsi="Times New Roman"/>
                <w:sz w:val="24"/>
                <w:szCs w:val="24"/>
              </w:rPr>
            </w:pPr>
            <w:r w:rsidRPr="00B47910">
              <w:rPr>
                <w:rFonts w:ascii="Times New Roman" w:hAnsi="Times New Roman"/>
                <w:sz w:val="24"/>
                <w:szCs w:val="24"/>
              </w:rPr>
              <w:t>«Подготовка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(«Русский язык и литература»)».</w:t>
            </w:r>
          </w:p>
          <w:p w:rsidR="008A667E" w:rsidRPr="00B47910" w:rsidRDefault="008A667E" w:rsidP="008A667E">
            <w:pPr>
              <w:rPr>
                <w:rFonts w:ascii="Times New Roman" w:hAnsi="Times New Roman"/>
                <w:sz w:val="24"/>
                <w:szCs w:val="24"/>
              </w:rPr>
            </w:pPr>
            <w:r w:rsidRPr="00B47910">
              <w:rPr>
                <w:rFonts w:ascii="Times New Roman" w:hAnsi="Times New Roman"/>
                <w:sz w:val="24"/>
                <w:szCs w:val="24"/>
              </w:rPr>
              <w:t>(18 часов)</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Пясто Е.Н.</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EF7AFB">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4" w:space="0" w:color="auto"/>
              <w:left w:val="single" w:sz="4" w:space="0" w:color="auto"/>
              <w:bottom w:val="single" w:sz="4" w:space="0" w:color="auto"/>
            </w:tcBorders>
            <w:shd w:val="clear" w:color="auto" w:fill="auto"/>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«Донецкий республиканский институт развития образования». г. Донецк                       Программа «Подготовка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(«Русский язык» и «Литература»)»  (18 часов)</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Бубело А.В.</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E337EA">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Курсы «Актуальные вопросы методики преподавания русского языка и литературы в условиях реализации ФГОС»</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E337EA">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Pr>
          <w:p w:rsidR="008A667E" w:rsidRPr="00B47910" w:rsidRDefault="008A667E" w:rsidP="008A667E">
            <w:pPr>
              <w:rPr>
                <w:rFonts w:ascii="Times New Roman" w:hAnsi="Times New Roman" w:cs="Times New Roman"/>
                <w:sz w:val="24"/>
                <w:szCs w:val="24"/>
              </w:rPr>
            </w:pPr>
            <w:r w:rsidRPr="00B47910">
              <w:rPr>
                <w:rFonts w:ascii="Times New Roman" w:hAnsi="Times New Roman" w:cs="Times New Roman"/>
                <w:sz w:val="24"/>
                <w:szCs w:val="24"/>
              </w:rPr>
              <w:t>Курсы «Подготовка экспертов и председателей территориальных предметных комиссий при проведении ГИА по ОПООО»</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F36BCB">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6" w:space="0" w:color="auto"/>
              <w:left w:val="single" w:sz="4" w:space="0" w:color="auto"/>
              <w:bottom w:val="single" w:sz="6" w:space="0" w:color="auto"/>
              <w:right w:val="single" w:sz="4" w:space="0" w:color="auto"/>
            </w:tcBorders>
          </w:tcPr>
          <w:p w:rsidR="008A667E" w:rsidRPr="00B9352D" w:rsidRDefault="008A667E" w:rsidP="008A667E">
            <w:pPr>
              <w:rPr>
                <w:rFonts w:ascii="Times New Roman" w:eastAsia="Calibri" w:hAnsi="Times New Roman" w:cs="Times New Roman"/>
                <w:sz w:val="24"/>
                <w:szCs w:val="24"/>
              </w:rPr>
            </w:pPr>
            <w:r w:rsidRPr="00B9352D">
              <w:rPr>
                <w:rFonts w:ascii="Times New Roman" w:eastAsia="Calibri" w:hAnsi="Times New Roman" w:cs="Times New Roman"/>
                <w:sz w:val="24"/>
                <w:szCs w:val="24"/>
              </w:rPr>
              <w:t>«Специфика преподавания английского языка с учетом требований ФГОС» 180ч</w:t>
            </w:r>
          </w:p>
          <w:p w:rsidR="008A667E" w:rsidRPr="00B47910" w:rsidRDefault="008A667E" w:rsidP="008A667E">
            <w:pPr>
              <w:rPr>
                <w:rFonts w:ascii="Times New Roman" w:hAnsi="Times New Roman" w:cs="Times New Roman"/>
                <w:sz w:val="24"/>
                <w:szCs w:val="24"/>
              </w:rPr>
            </w:pP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Павлюк М.Н.</w:t>
            </w:r>
          </w:p>
        </w:tc>
        <w:tc>
          <w:tcPr>
            <w:tcW w:w="1770" w:type="dxa"/>
          </w:tcPr>
          <w:p w:rsidR="008A667E" w:rsidRPr="00B47910" w:rsidRDefault="008A667E" w:rsidP="008A667E">
            <w:pPr>
              <w:rPr>
                <w:rFonts w:ascii="Times New Roman" w:eastAsia="Times New Roman" w:hAnsi="Times New Roman" w:cs="Times New Roman"/>
                <w:sz w:val="24"/>
                <w:szCs w:val="24"/>
              </w:rPr>
            </w:pPr>
          </w:p>
        </w:tc>
      </w:tr>
      <w:tr w:rsidR="008A667E" w:rsidRPr="00B47910" w:rsidTr="00F36BCB">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6" w:space="0" w:color="auto"/>
              <w:left w:val="single" w:sz="4" w:space="0" w:color="auto"/>
              <w:bottom w:val="single" w:sz="6" w:space="0" w:color="auto"/>
              <w:right w:val="single" w:sz="4" w:space="0" w:color="auto"/>
            </w:tcBorders>
          </w:tcPr>
          <w:p w:rsidR="008A667E" w:rsidRPr="00B47910" w:rsidRDefault="008A667E" w:rsidP="008A667E">
            <w:pPr>
              <w:rPr>
                <w:rFonts w:ascii="Times New Roman" w:eastAsia="Calibri" w:hAnsi="Times New Roman" w:cs="Times New Roman"/>
                <w:sz w:val="24"/>
                <w:szCs w:val="24"/>
              </w:rPr>
            </w:pPr>
            <w:r w:rsidRPr="00B47910">
              <w:rPr>
                <w:rFonts w:ascii="Times New Roman" w:eastAsia="Calibri" w:hAnsi="Times New Roman" w:cs="Times New Roman"/>
                <w:bCs/>
                <w:lang w:eastAsia="en-US"/>
              </w:rPr>
              <w:t>Автономная некоммерческая организация дополнительного образования. «Педагогическая деятельность в контексте профессионального стандарта педагога, ФОП и ФГОС г. Екатеринбург, Сертификат – 36 часов</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Вершанская Т.В.</w:t>
            </w:r>
          </w:p>
        </w:tc>
        <w:tc>
          <w:tcPr>
            <w:tcW w:w="1770"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Диплом</w:t>
            </w:r>
          </w:p>
        </w:tc>
      </w:tr>
      <w:tr w:rsidR="008A667E" w:rsidRPr="00B47910" w:rsidTr="00F36BCB">
        <w:tc>
          <w:tcPr>
            <w:tcW w:w="596" w:type="dxa"/>
          </w:tcPr>
          <w:p w:rsidR="008A667E" w:rsidRPr="00EE3792" w:rsidRDefault="008A667E" w:rsidP="008A667E">
            <w:pPr>
              <w:pStyle w:val="a3"/>
              <w:numPr>
                <w:ilvl w:val="0"/>
                <w:numId w:val="33"/>
              </w:numPr>
              <w:rPr>
                <w:rFonts w:ascii="Times New Roman" w:eastAsia="Times New Roman" w:hAnsi="Times New Roman" w:cs="Times New Roman"/>
                <w:sz w:val="24"/>
                <w:szCs w:val="24"/>
              </w:rPr>
            </w:pPr>
          </w:p>
        </w:tc>
        <w:tc>
          <w:tcPr>
            <w:tcW w:w="5211" w:type="dxa"/>
            <w:tcBorders>
              <w:top w:val="single" w:sz="6" w:space="0" w:color="auto"/>
              <w:left w:val="single" w:sz="4" w:space="0" w:color="auto"/>
              <w:bottom w:val="single" w:sz="6" w:space="0" w:color="auto"/>
              <w:right w:val="single" w:sz="4" w:space="0" w:color="auto"/>
            </w:tcBorders>
          </w:tcPr>
          <w:p w:rsidR="008A667E" w:rsidRPr="00B47910" w:rsidRDefault="008A667E" w:rsidP="008A667E">
            <w:pPr>
              <w:rPr>
                <w:rFonts w:ascii="Times New Roman" w:eastAsia="Calibri" w:hAnsi="Times New Roman" w:cs="Times New Roman"/>
                <w:bCs/>
              </w:rPr>
            </w:pPr>
            <w:r w:rsidRPr="00B47910">
              <w:rPr>
                <w:rFonts w:ascii="Times New Roman" w:eastAsia="Calibri" w:hAnsi="Times New Roman" w:cs="Times New Roman"/>
                <w:bCs/>
              </w:rPr>
              <w:t>Применение современных цифровых инструментов в педагогической деятельности – 72 часа</w:t>
            </w:r>
          </w:p>
        </w:tc>
        <w:tc>
          <w:tcPr>
            <w:tcW w:w="2624" w:type="dxa"/>
          </w:tcPr>
          <w:p w:rsidR="008A667E" w:rsidRPr="00B47910" w:rsidRDefault="008A667E" w:rsidP="008A667E">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Вершанская Т.В.</w:t>
            </w:r>
          </w:p>
        </w:tc>
        <w:tc>
          <w:tcPr>
            <w:tcW w:w="1770" w:type="dxa"/>
          </w:tcPr>
          <w:p w:rsidR="008A667E" w:rsidRPr="00B47910" w:rsidRDefault="008A667E" w:rsidP="008A667E">
            <w:pPr>
              <w:rPr>
                <w:rFonts w:ascii="Times New Roman" w:eastAsia="Times New Roman" w:hAnsi="Times New Roman" w:cs="Times New Roman"/>
                <w:sz w:val="24"/>
                <w:szCs w:val="24"/>
              </w:rPr>
            </w:pPr>
          </w:p>
        </w:tc>
      </w:tr>
    </w:tbl>
    <w:p w:rsidR="00D35DFA" w:rsidRPr="00F10358" w:rsidRDefault="00D35DFA" w:rsidP="00F10358">
      <w:pPr>
        <w:spacing w:after="0" w:line="240" w:lineRule="auto"/>
        <w:ind w:firstLine="708"/>
        <w:jc w:val="center"/>
        <w:rPr>
          <w:rFonts w:ascii="Times New Roman" w:eastAsia="Times New Roman" w:hAnsi="Times New Roman" w:cs="Times New Roman"/>
          <w:b/>
          <w:bCs/>
          <w:sz w:val="24"/>
          <w:szCs w:val="24"/>
          <w:lang w:eastAsia="ru-RU"/>
        </w:rPr>
      </w:pPr>
    </w:p>
    <w:p w:rsidR="00D35DFA" w:rsidRPr="00F10358" w:rsidRDefault="00B9352D" w:rsidP="00F10358">
      <w:pPr>
        <w:spacing w:after="0" w:line="240" w:lineRule="auto"/>
        <w:ind w:firstLine="708"/>
        <w:jc w:val="center"/>
        <w:rPr>
          <w:rFonts w:ascii="Times New Roman" w:eastAsia="Times New Roman" w:hAnsi="Times New Roman" w:cs="Times New Roman"/>
          <w:b/>
          <w:bCs/>
          <w:sz w:val="24"/>
          <w:szCs w:val="24"/>
          <w:lang w:eastAsia="ru-RU"/>
        </w:rPr>
      </w:pPr>
      <w:r w:rsidRPr="00F10358">
        <w:rPr>
          <w:rFonts w:ascii="Times New Roman" w:eastAsia="Times New Roman" w:hAnsi="Times New Roman" w:cs="Times New Roman"/>
          <w:b/>
          <w:bCs/>
          <w:sz w:val="24"/>
          <w:szCs w:val="24"/>
          <w:lang w:eastAsia="ru-RU"/>
        </w:rPr>
        <w:t>Педагоги</w:t>
      </w:r>
      <w:r w:rsidR="00D35DFA" w:rsidRPr="00F10358">
        <w:rPr>
          <w:rFonts w:ascii="Times New Roman" w:eastAsia="Times New Roman" w:hAnsi="Times New Roman" w:cs="Times New Roman"/>
          <w:b/>
          <w:bCs/>
          <w:sz w:val="24"/>
          <w:szCs w:val="24"/>
          <w:lang w:eastAsia="ru-RU"/>
        </w:rPr>
        <w:t xml:space="preserve"> приняли участие в распространении своего педагогического опыта</w:t>
      </w:r>
      <w:r w:rsidRPr="00F10358">
        <w:rPr>
          <w:rFonts w:ascii="Times New Roman" w:eastAsia="Times New Roman" w:hAnsi="Times New Roman" w:cs="Times New Roman"/>
          <w:b/>
          <w:bCs/>
          <w:sz w:val="24"/>
          <w:szCs w:val="24"/>
          <w:lang w:eastAsia="ru-RU"/>
        </w:rPr>
        <w:t>, публикуя издания на страницах интернет изданий</w:t>
      </w:r>
      <w:r w:rsidR="00DB5B42" w:rsidRPr="00F10358">
        <w:rPr>
          <w:rFonts w:ascii="Times New Roman" w:eastAsia="Times New Roman" w:hAnsi="Times New Roman" w:cs="Times New Roman"/>
          <w:b/>
          <w:bCs/>
          <w:sz w:val="24"/>
          <w:szCs w:val="24"/>
          <w:lang w:eastAsia="ru-RU"/>
        </w:rPr>
        <w:t>, выступлений</w:t>
      </w:r>
      <w:r w:rsidR="00D35DFA" w:rsidRPr="00F10358">
        <w:rPr>
          <w:rFonts w:ascii="Times New Roman" w:eastAsia="Times New Roman" w:hAnsi="Times New Roman" w:cs="Times New Roman"/>
          <w:b/>
          <w:bCs/>
          <w:sz w:val="24"/>
          <w:szCs w:val="24"/>
          <w:lang w:eastAsia="ru-RU"/>
        </w:rPr>
        <w:t>:</w:t>
      </w:r>
    </w:p>
    <w:tbl>
      <w:tblPr>
        <w:tblStyle w:val="a6"/>
        <w:tblW w:w="10389" w:type="dxa"/>
        <w:tblLook w:val="04A0" w:firstRow="1" w:lastRow="0" w:firstColumn="1" w:lastColumn="0" w:noHBand="0" w:noVBand="1"/>
      </w:tblPr>
      <w:tblGrid>
        <w:gridCol w:w="679"/>
        <w:gridCol w:w="6262"/>
        <w:gridCol w:w="1716"/>
        <w:gridCol w:w="1732"/>
      </w:tblGrid>
      <w:tr w:rsidR="00DB5B42" w:rsidRPr="00B47910" w:rsidTr="00DB5B42">
        <w:tc>
          <w:tcPr>
            <w:tcW w:w="679" w:type="dxa"/>
          </w:tcPr>
          <w:p w:rsidR="00DB5B42" w:rsidRPr="00B47910" w:rsidRDefault="00DB5B42" w:rsidP="00B9352D">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w:t>
            </w:r>
          </w:p>
        </w:tc>
        <w:tc>
          <w:tcPr>
            <w:tcW w:w="6262" w:type="dxa"/>
          </w:tcPr>
          <w:p w:rsidR="00DB5B42" w:rsidRPr="00B47910" w:rsidRDefault="00DB5B42" w:rsidP="00B9352D">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Название мероприятия</w:t>
            </w:r>
          </w:p>
        </w:tc>
        <w:tc>
          <w:tcPr>
            <w:tcW w:w="1716" w:type="dxa"/>
          </w:tcPr>
          <w:p w:rsidR="00DB5B42" w:rsidRPr="00B47910" w:rsidRDefault="00DB5B42" w:rsidP="00B9352D">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Ф.И.О.</w:t>
            </w:r>
          </w:p>
        </w:tc>
        <w:tc>
          <w:tcPr>
            <w:tcW w:w="1732" w:type="dxa"/>
          </w:tcPr>
          <w:p w:rsidR="00DB5B42" w:rsidRPr="00B47910" w:rsidRDefault="00DB5B42" w:rsidP="00B9352D">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Результат </w:t>
            </w:r>
          </w:p>
        </w:tc>
      </w:tr>
      <w:tr w:rsidR="00DB5B42" w:rsidRPr="00B47910" w:rsidTr="00DB5B42">
        <w:tc>
          <w:tcPr>
            <w:tcW w:w="679" w:type="dxa"/>
          </w:tcPr>
          <w:p w:rsidR="00DB5B42" w:rsidRPr="00EE3792" w:rsidRDefault="00DB5B42" w:rsidP="00EE3792">
            <w:pPr>
              <w:pStyle w:val="a3"/>
              <w:numPr>
                <w:ilvl w:val="0"/>
                <w:numId w:val="34"/>
              </w:numPr>
              <w:rPr>
                <w:rFonts w:ascii="Times New Roman" w:eastAsia="Times New Roman" w:hAnsi="Times New Roman" w:cs="Times New Roman"/>
                <w:sz w:val="24"/>
                <w:szCs w:val="24"/>
              </w:rPr>
            </w:pPr>
          </w:p>
        </w:tc>
        <w:tc>
          <w:tcPr>
            <w:tcW w:w="6262" w:type="dxa"/>
            <w:vAlign w:val="center"/>
          </w:tcPr>
          <w:p w:rsidR="00DB5B42" w:rsidRPr="00B47910" w:rsidRDefault="00DB5B42" w:rsidP="00DB5B42">
            <w:pPr>
              <w:ind w:left="42"/>
              <w:rPr>
                <w:rFonts w:ascii="Times New Roman" w:hAnsi="Times New Roman" w:cs="Times New Roman"/>
                <w:sz w:val="24"/>
                <w:szCs w:val="24"/>
              </w:rPr>
            </w:pPr>
            <w:r w:rsidRPr="00B47910">
              <w:rPr>
                <w:rFonts w:ascii="Times New Roman" w:hAnsi="Times New Roman" w:cs="Times New Roman"/>
                <w:sz w:val="24"/>
                <w:szCs w:val="24"/>
              </w:rPr>
              <w:t xml:space="preserve">Свидетельство о публикации авторского материала 27.06.2024 на странице </w:t>
            </w:r>
            <w:hyperlink r:id="rId13" w:history="1">
              <w:r w:rsidRPr="00B47910">
                <w:rPr>
                  <w:rStyle w:val="a7"/>
                  <w:rFonts w:ascii="Times New Roman" w:hAnsi="Times New Roman" w:cs="Times New Roman"/>
                  <w:sz w:val="24"/>
                  <w:szCs w:val="24"/>
                </w:rPr>
                <w:t>https://kopilkaurokov.ru/</w:t>
              </w:r>
            </w:hyperlink>
            <w:r w:rsidRPr="00B47910">
              <w:rPr>
                <w:rFonts w:ascii="Times New Roman" w:hAnsi="Times New Roman" w:cs="Times New Roman"/>
                <w:sz w:val="24"/>
                <w:szCs w:val="24"/>
              </w:rPr>
              <w:t xml:space="preserve"> № 653766 «Индивидуальный учебный проект как элемент исследовательской работы в научно-познавательной деятельности младшего школьника»</w:t>
            </w:r>
          </w:p>
          <w:p w:rsidR="00DB5B42" w:rsidRPr="00B47910" w:rsidRDefault="00DB5B42" w:rsidP="00DB5B42">
            <w:pPr>
              <w:ind w:left="42"/>
              <w:rPr>
                <w:rFonts w:ascii="Times New Roman" w:hAnsi="Times New Roman" w:cs="Times New Roman"/>
                <w:sz w:val="24"/>
                <w:szCs w:val="24"/>
              </w:rPr>
            </w:pPr>
          </w:p>
        </w:tc>
        <w:tc>
          <w:tcPr>
            <w:tcW w:w="1716" w:type="dxa"/>
          </w:tcPr>
          <w:p w:rsidR="00DB5B42" w:rsidRPr="00B47910" w:rsidRDefault="00DB5B42" w:rsidP="00DB5B42">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tc>
        <w:tc>
          <w:tcPr>
            <w:tcW w:w="1732" w:type="dxa"/>
          </w:tcPr>
          <w:p w:rsidR="00DB5B42" w:rsidRPr="00B47910" w:rsidRDefault="00DB5B42" w:rsidP="00DB5B42">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0B34E7" w:rsidRPr="00B47910" w:rsidTr="00DB5B42">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vAlign w:val="center"/>
          </w:tcPr>
          <w:p w:rsidR="000B34E7" w:rsidRPr="00B47910" w:rsidRDefault="000B34E7" w:rsidP="000B34E7">
            <w:pPr>
              <w:ind w:left="42"/>
              <w:rPr>
                <w:rFonts w:ascii="Times New Roman" w:hAnsi="Times New Roman" w:cs="Times New Roman"/>
                <w:sz w:val="24"/>
                <w:szCs w:val="24"/>
              </w:rPr>
            </w:pPr>
            <w:r w:rsidRPr="00B47910">
              <w:rPr>
                <w:rFonts w:ascii="Times New Roman" w:hAnsi="Times New Roman" w:cs="Times New Roman"/>
                <w:sz w:val="24"/>
                <w:szCs w:val="24"/>
              </w:rPr>
              <w:t>Публикация «Роль оперного искусства в современном мире» 10.12.2024 Свидетельство о публикации MUF 2306631 Образовательная платформа "Мультиурок"</w:t>
            </w:r>
          </w:p>
        </w:tc>
        <w:tc>
          <w:tcPr>
            <w:tcW w:w="1716"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Янголь Н.В.</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0B34E7" w:rsidRPr="00B47910" w:rsidTr="00DB5B42">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tcPr>
          <w:p w:rsidR="000B34E7" w:rsidRPr="00B47910" w:rsidRDefault="000B34E7" w:rsidP="000B34E7">
            <w:pPr>
              <w:rPr>
                <w:rFonts w:ascii="Times New Roman" w:hAnsi="Times New Roman" w:cs="Times New Roman"/>
                <w:sz w:val="24"/>
                <w:szCs w:val="24"/>
              </w:rPr>
            </w:pPr>
            <w:r w:rsidRPr="00B47910">
              <w:rPr>
                <w:rFonts w:ascii="Times New Roman" w:hAnsi="Times New Roman" w:cs="Times New Roman"/>
                <w:sz w:val="24"/>
                <w:szCs w:val="24"/>
              </w:rPr>
              <w:t xml:space="preserve">Публикация «Использование ИКТ в начальной школе при реализации ФГОС» Номер сертификата: СБ1000607948 </w:t>
            </w:r>
          </w:p>
          <w:p w:rsidR="000B34E7" w:rsidRPr="00B47910" w:rsidRDefault="000B34E7" w:rsidP="000B34E7">
            <w:pPr>
              <w:rPr>
                <w:rFonts w:ascii="Times New Roman" w:hAnsi="Times New Roman" w:cs="Times New Roman"/>
                <w:sz w:val="24"/>
                <w:szCs w:val="24"/>
              </w:rPr>
            </w:pPr>
            <w:r w:rsidRPr="00B47910">
              <w:rPr>
                <w:rFonts w:ascii="Times New Roman" w:hAnsi="Times New Roman" w:cs="Times New Roman"/>
                <w:sz w:val="24"/>
                <w:szCs w:val="24"/>
              </w:rPr>
              <w:lastRenderedPageBreak/>
              <w:t>Международный образовательно-просветительский портал «ФГОС онлайн» 14.12.2024г.</w:t>
            </w:r>
          </w:p>
        </w:tc>
        <w:tc>
          <w:tcPr>
            <w:tcW w:w="1716" w:type="dxa"/>
          </w:tcPr>
          <w:p w:rsidR="000B34E7" w:rsidRPr="00B47910" w:rsidRDefault="000B34E7" w:rsidP="000B34E7">
            <w:pPr>
              <w:rPr>
                <w:rFonts w:ascii="Times New Roman" w:hAnsi="Times New Roman" w:cs="Times New Roman"/>
                <w:sz w:val="24"/>
                <w:szCs w:val="24"/>
              </w:rPr>
            </w:pPr>
            <w:r w:rsidRPr="00B47910">
              <w:rPr>
                <w:rFonts w:ascii="Times New Roman" w:hAnsi="Times New Roman" w:cs="Times New Roman"/>
                <w:sz w:val="24"/>
                <w:szCs w:val="24"/>
              </w:rPr>
              <w:lastRenderedPageBreak/>
              <w:t>Козуля И.Ю.</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DB5B42" w:rsidRPr="00B47910" w:rsidTr="00DB5B42">
        <w:tc>
          <w:tcPr>
            <w:tcW w:w="679" w:type="dxa"/>
          </w:tcPr>
          <w:p w:rsidR="00DB5B42" w:rsidRPr="00EE3792" w:rsidRDefault="00DB5B42" w:rsidP="00EE3792">
            <w:pPr>
              <w:pStyle w:val="a3"/>
              <w:numPr>
                <w:ilvl w:val="0"/>
                <w:numId w:val="34"/>
              </w:numPr>
              <w:rPr>
                <w:rFonts w:ascii="Times New Roman" w:eastAsia="Times New Roman" w:hAnsi="Times New Roman" w:cs="Times New Roman"/>
                <w:sz w:val="24"/>
                <w:szCs w:val="24"/>
              </w:rPr>
            </w:pPr>
          </w:p>
        </w:tc>
        <w:tc>
          <w:tcPr>
            <w:tcW w:w="6262" w:type="dxa"/>
            <w:vAlign w:val="center"/>
          </w:tcPr>
          <w:p w:rsidR="00DB5B42" w:rsidRPr="00B47910" w:rsidRDefault="00DB5B42" w:rsidP="00DB5B42">
            <w:pPr>
              <w:rPr>
                <w:rFonts w:ascii="Times New Roman" w:hAnsi="Times New Roman" w:cs="Times New Roman"/>
                <w:sz w:val="24"/>
                <w:szCs w:val="24"/>
              </w:rPr>
            </w:pPr>
            <w:r w:rsidRPr="00B47910">
              <w:rPr>
                <w:rFonts w:ascii="Times New Roman" w:hAnsi="Times New Roman" w:cs="Times New Roman"/>
                <w:sz w:val="24"/>
                <w:szCs w:val="24"/>
              </w:rPr>
              <w:t>Диплом Всероссийского педагогического журнала «Современный урок» за авторство статьи: «Вовлечение информационных технологий и искусственного интеллекта в образовательный процесс»</w:t>
            </w:r>
          </w:p>
        </w:tc>
        <w:tc>
          <w:tcPr>
            <w:tcW w:w="1716" w:type="dxa"/>
          </w:tcPr>
          <w:p w:rsidR="00DB5B42" w:rsidRPr="00B47910" w:rsidRDefault="00DB5B42" w:rsidP="00DB5B42">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732" w:type="dxa"/>
          </w:tcPr>
          <w:p w:rsidR="00DB5B42" w:rsidRPr="00B47910" w:rsidRDefault="00DB5B42" w:rsidP="00DB5B42">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Диплом</w:t>
            </w:r>
          </w:p>
        </w:tc>
      </w:tr>
      <w:tr w:rsidR="000B34E7" w:rsidRPr="00B47910" w:rsidTr="00F73BB8">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vAlign w:val="center"/>
          </w:tcPr>
          <w:p w:rsidR="000B34E7" w:rsidRPr="00B47910" w:rsidRDefault="000B34E7" w:rsidP="000B34E7">
            <w:pPr>
              <w:rPr>
                <w:rFonts w:ascii="Times New Roman" w:hAnsi="Times New Roman" w:cs="Times New Roman"/>
                <w:sz w:val="24"/>
                <w:szCs w:val="28"/>
              </w:rPr>
            </w:pPr>
            <w:r w:rsidRPr="00B47910">
              <w:rPr>
                <w:rFonts w:ascii="Times New Roman" w:hAnsi="Times New Roman" w:cs="Times New Roman"/>
                <w:sz w:val="24"/>
                <w:szCs w:val="28"/>
              </w:rPr>
              <w:t>Свидетельство о публикации в средстве массовой информации: в периодическом сборнике учебно-методических материалов «Академия педагогических проектов Российской Федерации» авторский материал: «У меня это хорошо получается»;</w:t>
            </w:r>
          </w:p>
        </w:tc>
        <w:tc>
          <w:tcPr>
            <w:tcW w:w="1716"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0B34E7" w:rsidRPr="00B47910" w:rsidTr="00F73BB8">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vAlign w:val="center"/>
          </w:tcPr>
          <w:p w:rsidR="000B34E7" w:rsidRPr="00B47910" w:rsidRDefault="000B34E7" w:rsidP="000B34E7">
            <w:pPr>
              <w:rPr>
                <w:rFonts w:ascii="Times New Roman" w:hAnsi="Times New Roman" w:cs="Times New Roman"/>
                <w:sz w:val="24"/>
                <w:szCs w:val="28"/>
              </w:rPr>
            </w:pPr>
            <w:r w:rsidRPr="00B47910">
              <w:rPr>
                <w:rFonts w:ascii="Times New Roman" w:hAnsi="Times New Roman" w:cs="Times New Roman"/>
                <w:sz w:val="24"/>
                <w:szCs w:val="28"/>
              </w:rPr>
              <w:t>Сертификат о публикации методического материала на сайте всероссийского педагогического сообщества «Урок.РФ» на тему: «С чего начинается руководитель»</w:t>
            </w:r>
          </w:p>
        </w:tc>
        <w:tc>
          <w:tcPr>
            <w:tcW w:w="1716"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0B34E7" w:rsidRPr="00B47910" w:rsidTr="00F73BB8">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vAlign w:val="center"/>
          </w:tcPr>
          <w:p w:rsidR="000B34E7" w:rsidRPr="00B47910" w:rsidRDefault="000B34E7" w:rsidP="000B34E7">
            <w:pPr>
              <w:rPr>
                <w:rFonts w:ascii="Times New Roman" w:hAnsi="Times New Roman" w:cs="Times New Roman"/>
                <w:sz w:val="24"/>
                <w:szCs w:val="28"/>
              </w:rPr>
            </w:pPr>
            <w:r w:rsidRPr="00B47910">
              <w:rPr>
                <w:rFonts w:ascii="Times New Roman" w:hAnsi="Times New Roman" w:cs="Times New Roman"/>
                <w:sz w:val="24"/>
                <w:szCs w:val="28"/>
              </w:rPr>
              <w:t>Сертификат о публикации во Всероссийском педагогическом журнале «Современный урок» работы: «Вовлечение информационных технологий и искусственного интеллекта в образовательный процесс»</w:t>
            </w:r>
          </w:p>
        </w:tc>
        <w:tc>
          <w:tcPr>
            <w:tcW w:w="1716"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0B34E7" w:rsidRPr="00B47910" w:rsidTr="00DE32E3">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tcBorders>
              <w:top w:val="single" w:sz="4" w:space="0" w:color="auto"/>
              <w:left w:val="single" w:sz="4" w:space="0" w:color="auto"/>
              <w:bottom w:val="single" w:sz="4" w:space="0" w:color="auto"/>
            </w:tcBorders>
            <w:shd w:val="clear" w:color="auto" w:fill="auto"/>
          </w:tcPr>
          <w:p w:rsidR="000B34E7" w:rsidRPr="00B47910" w:rsidRDefault="000B34E7" w:rsidP="000B34E7">
            <w:pPr>
              <w:contextualSpacing/>
              <w:rPr>
                <w:rFonts w:ascii="Times New Roman" w:hAnsi="Times New Roman" w:cs="Times New Roman"/>
                <w:sz w:val="24"/>
                <w:szCs w:val="24"/>
              </w:rPr>
            </w:pPr>
            <w:r w:rsidRPr="00B47910">
              <w:rPr>
                <w:rFonts w:ascii="Times New Roman" w:hAnsi="Times New Roman" w:cs="Times New Roman"/>
                <w:sz w:val="24"/>
                <w:szCs w:val="24"/>
              </w:rPr>
              <w:t>Разработка урока по литературе: «Тема поэта и поэзии в творчестве А.С.Пушкина» 22.07.2024 Свидетельство                         № 654402</w:t>
            </w:r>
          </w:p>
        </w:tc>
        <w:tc>
          <w:tcPr>
            <w:tcW w:w="1716" w:type="dxa"/>
            <w:tcBorders>
              <w:top w:val="single" w:sz="4" w:space="0" w:color="auto"/>
              <w:left w:val="single" w:sz="4" w:space="0" w:color="auto"/>
              <w:bottom w:val="single" w:sz="4" w:space="0" w:color="auto"/>
            </w:tcBorders>
            <w:shd w:val="clear" w:color="auto" w:fill="auto"/>
          </w:tcPr>
          <w:p w:rsidR="000B34E7" w:rsidRPr="00B47910" w:rsidRDefault="000B34E7" w:rsidP="000B34E7">
            <w:pPr>
              <w:rPr>
                <w:rFonts w:ascii="Times New Roman" w:hAnsi="Times New Roman" w:cs="Times New Roman"/>
                <w:sz w:val="24"/>
                <w:szCs w:val="24"/>
              </w:rPr>
            </w:pPr>
            <w:r w:rsidRPr="00B47910">
              <w:rPr>
                <w:rFonts w:ascii="Times New Roman" w:hAnsi="Times New Roman" w:cs="Times New Roman"/>
                <w:sz w:val="24"/>
                <w:szCs w:val="24"/>
              </w:rPr>
              <w:t>Бубело А.В.</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0B34E7" w:rsidRPr="00B47910" w:rsidTr="00DE32E3">
        <w:tc>
          <w:tcPr>
            <w:tcW w:w="679" w:type="dxa"/>
          </w:tcPr>
          <w:p w:rsidR="000B34E7" w:rsidRPr="00EE3792" w:rsidRDefault="000B34E7" w:rsidP="00EE3792">
            <w:pPr>
              <w:pStyle w:val="a3"/>
              <w:numPr>
                <w:ilvl w:val="0"/>
                <w:numId w:val="34"/>
              </w:numPr>
              <w:rPr>
                <w:rFonts w:ascii="Times New Roman" w:eastAsia="Times New Roman" w:hAnsi="Times New Roman" w:cs="Times New Roman"/>
                <w:sz w:val="24"/>
                <w:szCs w:val="24"/>
              </w:rPr>
            </w:pPr>
          </w:p>
        </w:tc>
        <w:tc>
          <w:tcPr>
            <w:tcW w:w="6262" w:type="dxa"/>
            <w:tcBorders>
              <w:top w:val="single" w:sz="4" w:space="0" w:color="auto"/>
              <w:left w:val="single" w:sz="4" w:space="0" w:color="auto"/>
              <w:bottom w:val="single" w:sz="4" w:space="0" w:color="auto"/>
            </w:tcBorders>
            <w:shd w:val="clear" w:color="auto" w:fill="auto"/>
          </w:tcPr>
          <w:p w:rsidR="000B34E7" w:rsidRPr="00B47910" w:rsidRDefault="000B34E7" w:rsidP="000B34E7">
            <w:pPr>
              <w:contextualSpacing/>
              <w:rPr>
                <w:rFonts w:ascii="Times New Roman" w:hAnsi="Times New Roman" w:cs="Times New Roman"/>
                <w:sz w:val="24"/>
                <w:szCs w:val="24"/>
              </w:rPr>
            </w:pPr>
            <w:r w:rsidRPr="00B47910">
              <w:rPr>
                <w:rFonts w:ascii="Times New Roman" w:hAnsi="Times New Roman" w:cs="Times New Roman"/>
                <w:sz w:val="24"/>
                <w:szCs w:val="24"/>
              </w:rPr>
              <w:t>Разработка урока по русскому языку: «Контрольная работа по теме «Сложносочинённое предложение».</w:t>
            </w:r>
          </w:p>
          <w:p w:rsidR="000B34E7" w:rsidRPr="00B47910" w:rsidRDefault="000B34E7" w:rsidP="000B34E7">
            <w:pPr>
              <w:contextualSpacing/>
              <w:rPr>
                <w:rFonts w:ascii="Times New Roman" w:hAnsi="Times New Roman" w:cs="Times New Roman"/>
                <w:sz w:val="24"/>
                <w:szCs w:val="24"/>
              </w:rPr>
            </w:pPr>
            <w:r w:rsidRPr="00B47910">
              <w:rPr>
                <w:rFonts w:ascii="Times New Roman" w:hAnsi="Times New Roman" w:cs="Times New Roman"/>
                <w:sz w:val="24"/>
                <w:szCs w:val="24"/>
              </w:rPr>
              <w:t xml:space="preserve">23.07.2024 </w:t>
            </w:r>
          </w:p>
        </w:tc>
        <w:tc>
          <w:tcPr>
            <w:tcW w:w="1716" w:type="dxa"/>
            <w:tcBorders>
              <w:top w:val="single" w:sz="4" w:space="0" w:color="auto"/>
              <w:left w:val="single" w:sz="4" w:space="0" w:color="auto"/>
              <w:bottom w:val="single" w:sz="4" w:space="0" w:color="auto"/>
            </w:tcBorders>
            <w:shd w:val="clear" w:color="auto" w:fill="auto"/>
          </w:tcPr>
          <w:p w:rsidR="000B34E7" w:rsidRPr="00B47910" w:rsidRDefault="000B34E7" w:rsidP="000B34E7">
            <w:pPr>
              <w:rPr>
                <w:rFonts w:ascii="Times New Roman" w:hAnsi="Times New Roman" w:cs="Times New Roman"/>
                <w:sz w:val="24"/>
                <w:szCs w:val="24"/>
              </w:rPr>
            </w:pPr>
            <w:r w:rsidRPr="00B47910">
              <w:rPr>
                <w:rFonts w:ascii="Times New Roman" w:hAnsi="Times New Roman" w:cs="Times New Roman"/>
                <w:sz w:val="24"/>
                <w:szCs w:val="24"/>
              </w:rPr>
              <w:t>Бубело А.В.</w:t>
            </w:r>
          </w:p>
        </w:tc>
        <w:tc>
          <w:tcPr>
            <w:tcW w:w="1732" w:type="dxa"/>
          </w:tcPr>
          <w:p w:rsidR="000B34E7" w:rsidRPr="00B47910" w:rsidRDefault="000B34E7" w:rsidP="000B34E7">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F10358" w:rsidRPr="00B47910" w:rsidTr="00A64D94">
        <w:tc>
          <w:tcPr>
            <w:tcW w:w="679" w:type="dxa"/>
          </w:tcPr>
          <w:p w:rsidR="00F10358" w:rsidRPr="00EE3792" w:rsidRDefault="00F10358" w:rsidP="00F10358">
            <w:pPr>
              <w:pStyle w:val="a3"/>
              <w:numPr>
                <w:ilvl w:val="0"/>
                <w:numId w:val="34"/>
              </w:numPr>
              <w:rPr>
                <w:rFonts w:ascii="Times New Roman" w:eastAsia="Times New Roman" w:hAnsi="Times New Roman" w:cs="Times New Roman"/>
                <w:sz w:val="24"/>
                <w:szCs w:val="24"/>
              </w:rPr>
            </w:pPr>
          </w:p>
        </w:tc>
        <w:tc>
          <w:tcPr>
            <w:tcW w:w="6262" w:type="dxa"/>
            <w:tcBorders>
              <w:top w:val="single" w:sz="4" w:space="0" w:color="auto"/>
              <w:left w:val="single" w:sz="4" w:space="0" w:color="auto"/>
              <w:bottom w:val="single" w:sz="4" w:space="0" w:color="auto"/>
            </w:tcBorders>
            <w:shd w:val="clear" w:color="auto" w:fill="auto"/>
            <w:vAlign w:val="center"/>
          </w:tcPr>
          <w:p w:rsidR="00F10358" w:rsidRPr="00B47910" w:rsidRDefault="00F10358" w:rsidP="00F10358">
            <w:pPr>
              <w:rPr>
                <w:rFonts w:ascii="Times New Roman" w:hAnsi="Times New Roman" w:cs="Times New Roman"/>
                <w:sz w:val="24"/>
                <w:szCs w:val="24"/>
              </w:rPr>
            </w:pPr>
            <w:r w:rsidRPr="00B47910">
              <w:rPr>
                <w:rFonts w:ascii="Times New Roman" w:hAnsi="Times New Roman" w:cs="Times New Roman"/>
                <w:sz w:val="24"/>
                <w:szCs w:val="24"/>
              </w:rPr>
              <w:t>Публикация урока «Современный анализ обложек зарубежных изданий повести Н.В.Гоголя «Тарас Бульба» 22.07.2024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F10358" w:rsidRPr="00B47910" w:rsidRDefault="00F10358" w:rsidP="00F10358">
            <w:pPr>
              <w:jc w:val="center"/>
              <w:rPr>
                <w:rFonts w:ascii="Times New Roman" w:hAnsi="Times New Roman" w:cs="Times New Roman"/>
                <w:sz w:val="24"/>
                <w:szCs w:val="24"/>
              </w:rPr>
            </w:pPr>
            <w:r w:rsidRPr="00B47910">
              <w:rPr>
                <w:rFonts w:ascii="Times New Roman" w:hAnsi="Times New Roman" w:cs="Times New Roman"/>
                <w:sz w:val="24"/>
                <w:szCs w:val="24"/>
              </w:rPr>
              <w:t>Боженко В.В.</w:t>
            </w:r>
          </w:p>
        </w:tc>
        <w:tc>
          <w:tcPr>
            <w:tcW w:w="1732" w:type="dxa"/>
          </w:tcPr>
          <w:p w:rsidR="00F10358" w:rsidRPr="00B47910" w:rsidRDefault="00F10358" w:rsidP="00F10358">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F10358" w:rsidRPr="00B47910" w:rsidTr="00A64D94">
        <w:tc>
          <w:tcPr>
            <w:tcW w:w="679" w:type="dxa"/>
          </w:tcPr>
          <w:p w:rsidR="00F10358" w:rsidRPr="00EE3792" w:rsidRDefault="00F10358" w:rsidP="00F10358">
            <w:pPr>
              <w:pStyle w:val="a3"/>
              <w:numPr>
                <w:ilvl w:val="0"/>
                <w:numId w:val="34"/>
              </w:numPr>
              <w:rPr>
                <w:rFonts w:ascii="Times New Roman" w:eastAsia="Times New Roman" w:hAnsi="Times New Roman" w:cs="Times New Roman"/>
                <w:sz w:val="24"/>
                <w:szCs w:val="24"/>
              </w:rPr>
            </w:pPr>
          </w:p>
        </w:tc>
        <w:tc>
          <w:tcPr>
            <w:tcW w:w="6262" w:type="dxa"/>
            <w:tcBorders>
              <w:top w:val="single" w:sz="4" w:space="0" w:color="auto"/>
              <w:left w:val="single" w:sz="4" w:space="0" w:color="auto"/>
              <w:bottom w:val="single" w:sz="4" w:space="0" w:color="auto"/>
            </w:tcBorders>
            <w:shd w:val="clear" w:color="auto" w:fill="auto"/>
            <w:vAlign w:val="center"/>
          </w:tcPr>
          <w:p w:rsidR="00F10358" w:rsidRPr="00B47910" w:rsidRDefault="00F10358" w:rsidP="00F10358">
            <w:pPr>
              <w:rPr>
                <w:rFonts w:ascii="Times New Roman" w:hAnsi="Times New Roman" w:cs="Times New Roman"/>
                <w:sz w:val="24"/>
                <w:szCs w:val="24"/>
              </w:rPr>
            </w:pPr>
            <w:r w:rsidRPr="00B47910">
              <w:rPr>
                <w:rFonts w:ascii="Times New Roman" w:hAnsi="Times New Roman" w:cs="Times New Roman"/>
                <w:sz w:val="24"/>
                <w:szCs w:val="24"/>
              </w:rPr>
              <w:t>Публикация урока «Конспект урока русского языка в 8 классе по теме «Вводные слова и знаки препинания при них» 23.07.2024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F10358" w:rsidRPr="00B47910" w:rsidRDefault="00F10358" w:rsidP="00F10358">
            <w:pPr>
              <w:jc w:val="center"/>
              <w:rPr>
                <w:rFonts w:ascii="Times New Roman" w:hAnsi="Times New Roman" w:cs="Times New Roman"/>
                <w:sz w:val="24"/>
                <w:szCs w:val="24"/>
              </w:rPr>
            </w:pPr>
            <w:r w:rsidRPr="00B47910">
              <w:rPr>
                <w:rFonts w:ascii="Times New Roman" w:hAnsi="Times New Roman" w:cs="Times New Roman"/>
                <w:sz w:val="24"/>
                <w:szCs w:val="24"/>
              </w:rPr>
              <w:t>Боженко В.В.</w:t>
            </w:r>
          </w:p>
        </w:tc>
        <w:tc>
          <w:tcPr>
            <w:tcW w:w="1732" w:type="dxa"/>
          </w:tcPr>
          <w:p w:rsidR="00F10358" w:rsidRPr="00B47910" w:rsidRDefault="00F10358" w:rsidP="00F10358">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Свидетельство о публикации</w:t>
            </w:r>
          </w:p>
        </w:tc>
      </w:tr>
      <w:tr w:rsidR="00FF425C" w:rsidRPr="00B47910" w:rsidTr="004B6768">
        <w:tc>
          <w:tcPr>
            <w:tcW w:w="679" w:type="dxa"/>
          </w:tcPr>
          <w:p w:rsidR="00FF425C" w:rsidRPr="00EE3792" w:rsidRDefault="00FF425C" w:rsidP="00FF425C">
            <w:pPr>
              <w:pStyle w:val="a3"/>
              <w:numPr>
                <w:ilvl w:val="0"/>
                <w:numId w:val="34"/>
              </w:numPr>
              <w:rPr>
                <w:rFonts w:ascii="Times New Roman" w:eastAsia="Times New Roman" w:hAnsi="Times New Roman" w:cs="Times New Roman"/>
                <w:sz w:val="24"/>
                <w:szCs w:val="24"/>
              </w:rPr>
            </w:pPr>
          </w:p>
        </w:tc>
        <w:tc>
          <w:tcPr>
            <w:tcW w:w="6262" w:type="dxa"/>
            <w:tcBorders>
              <w:top w:val="single" w:sz="4" w:space="0" w:color="auto"/>
              <w:left w:val="single" w:sz="4" w:space="0" w:color="auto"/>
              <w:bottom w:val="single" w:sz="4" w:space="0" w:color="auto"/>
            </w:tcBorders>
            <w:shd w:val="clear" w:color="auto" w:fill="auto"/>
            <w:vAlign w:val="center"/>
          </w:tcPr>
          <w:p w:rsidR="00FF425C" w:rsidRPr="00B47910" w:rsidRDefault="00FF425C" w:rsidP="00FF425C">
            <w:pPr>
              <w:rPr>
                <w:rFonts w:ascii="Times New Roman" w:hAnsi="Times New Roman" w:cs="Times New Roman"/>
                <w:sz w:val="24"/>
                <w:szCs w:val="24"/>
              </w:rPr>
            </w:pPr>
            <w:r w:rsidRPr="00FF425C">
              <w:rPr>
                <w:rFonts w:ascii="Times New Roman" w:eastAsia="Calibri" w:hAnsi="Times New Roman" w:cs="Times New Roman"/>
                <w:sz w:val="24"/>
                <w:szCs w:val="24"/>
                <w:lang w:eastAsia="en-US"/>
              </w:rPr>
              <w:t>Печатная работа по итогам конференции «Развитие у школьников личной сопричастности к решению глобальных экологических проблем»</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FF425C" w:rsidRPr="00B47910" w:rsidRDefault="00FF425C" w:rsidP="00FF425C">
            <w:pPr>
              <w:jc w:val="center"/>
              <w:rPr>
                <w:rFonts w:ascii="Times New Roman" w:hAnsi="Times New Roman" w:cs="Times New Roman"/>
                <w:sz w:val="24"/>
                <w:szCs w:val="24"/>
              </w:rPr>
            </w:pPr>
            <w:r>
              <w:rPr>
                <w:rFonts w:ascii="Times New Roman" w:hAnsi="Times New Roman" w:cs="Times New Roman"/>
                <w:sz w:val="24"/>
                <w:szCs w:val="24"/>
              </w:rPr>
              <w:t>Шарапа И.Н.</w:t>
            </w:r>
          </w:p>
        </w:tc>
        <w:tc>
          <w:tcPr>
            <w:tcW w:w="1732" w:type="dxa"/>
            <w:tcBorders>
              <w:top w:val="single" w:sz="4" w:space="0" w:color="auto"/>
              <w:left w:val="single" w:sz="4" w:space="0" w:color="auto"/>
              <w:right w:val="single" w:sz="4" w:space="0" w:color="auto"/>
            </w:tcBorders>
            <w:vAlign w:val="center"/>
          </w:tcPr>
          <w:p w:rsidR="00FF425C" w:rsidRPr="00FF425C" w:rsidRDefault="00FF425C" w:rsidP="00FF425C">
            <w:pPr>
              <w:jc w:val="center"/>
              <w:rPr>
                <w:rFonts w:ascii="Times New Roman" w:hAnsi="Times New Roman" w:cs="Times New Roman"/>
                <w:sz w:val="20"/>
                <w:szCs w:val="20"/>
              </w:rPr>
            </w:pPr>
            <w:r w:rsidRPr="00FF425C">
              <w:rPr>
                <w:rFonts w:ascii="Times New Roman" w:hAnsi="Times New Roman" w:cs="Times New Roman"/>
                <w:sz w:val="20"/>
                <w:szCs w:val="20"/>
              </w:rPr>
              <w:t>Сборник Заочная НПК ГБПОУ «Донецкий техникум химических технологий и фармации»</w:t>
            </w:r>
          </w:p>
        </w:tc>
      </w:tr>
      <w:tr w:rsidR="00FF425C" w:rsidRPr="00B47910" w:rsidTr="00A64D94">
        <w:tc>
          <w:tcPr>
            <w:tcW w:w="679" w:type="dxa"/>
          </w:tcPr>
          <w:p w:rsidR="00FF425C" w:rsidRPr="00EE3792" w:rsidRDefault="00FF425C" w:rsidP="00FF425C">
            <w:pPr>
              <w:pStyle w:val="a3"/>
              <w:numPr>
                <w:ilvl w:val="0"/>
                <w:numId w:val="34"/>
              </w:numPr>
              <w:rPr>
                <w:rFonts w:ascii="Times New Roman" w:eastAsia="Times New Roman" w:hAnsi="Times New Roman" w:cs="Times New Roman"/>
                <w:sz w:val="24"/>
                <w:szCs w:val="24"/>
              </w:rPr>
            </w:pPr>
          </w:p>
        </w:tc>
        <w:tc>
          <w:tcPr>
            <w:tcW w:w="6262" w:type="dxa"/>
            <w:tcBorders>
              <w:top w:val="single" w:sz="4" w:space="0" w:color="auto"/>
              <w:left w:val="single" w:sz="4" w:space="0" w:color="auto"/>
              <w:bottom w:val="single" w:sz="4" w:space="0" w:color="auto"/>
            </w:tcBorders>
            <w:shd w:val="clear" w:color="auto" w:fill="auto"/>
            <w:vAlign w:val="center"/>
          </w:tcPr>
          <w:p w:rsidR="00FF425C" w:rsidRPr="00B47910" w:rsidRDefault="00FF425C" w:rsidP="00FF425C">
            <w:pPr>
              <w:rPr>
                <w:rFonts w:ascii="Times New Roman" w:hAnsi="Times New Roman" w:cs="Times New Roman"/>
                <w:sz w:val="24"/>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FF425C" w:rsidRPr="00B47910" w:rsidRDefault="00FF425C" w:rsidP="00FF425C">
            <w:pPr>
              <w:jc w:val="center"/>
              <w:rPr>
                <w:rFonts w:ascii="Times New Roman" w:hAnsi="Times New Roman" w:cs="Times New Roman"/>
                <w:sz w:val="24"/>
                <w:szCs w:val="24"/>
              </w:rPr>
            </w:pPr>
          </w:p>
        </w:tc>
        <w:tc>
          <w:tcPr>
            <w:tcW w:w="1732" w:type="dxa"/>
          </w:tcPr>
          <w:p w:rsidR="00FF425C" w:rsidRPr="00B47910" w:rsidRDefault="00FF425C" w:rsidP="00FF425C">
            <w:pPr>
              <w:rPr>
                <w:rFonts w:ascii="Times New Roman" w:eastAsia="Calibri" w:hAnsi="Times New Roman" w:cs="Times New Roman"/>
                <w:sz w:val="24"/>
                <w:szCs w:val="24"/>
              </w:rPr>
            </w:pPr>
          </w:p>
        </w:tc>
      </w:tr>
    </w:tbl>
    <w:p w:rsidR="00D35DFA" w:rsidRPr="00B47910" w:rsidRDefault="00D35DFA" w:rsidP="00D35DFA">
      <w:pPr>
        <w:spacing w:after="0" w:line="240" w:lineRule="auto"/>
        <w:ind w:firstLine="708"/>
        <w:rPr>
          <w:rFonts w:ascii="Times New Roman" w:eastAsia="Times New Roman" w:hAnsi="Times New Roman" w:cs="Times New Roman"/>
          <w:sz w:val="24"/>
          <w:szCs w:val="24"/>
          <w:lang w:eastAsia="ru-RU"/>
        </w:rPr>
      </w:pPr>
    </w:p>
    <w:p w:rsidR="00671B24" w:rsidRPr="00F10358" w:rsidRDefault="00671B24" w:rsidP="00F10358">
      <w:pPr>
        <w:spacing w:after="0" w:line="240" w:lineRule="auto"/>
        <w:ind w:firstLine="708"/>
        <w:jc w:val="center"/>
        <w:rPr>
          <w:rFonts w:ascii="Times New Roman" w:eastAsia="Times New Roman" w:hAnsi="Times New Roman" w:cs="Times New Roman"/>
          <w:b/>
          <w:bCs/>
          <w:sz w:val="24"/>
          <w:szCs w:val="24"/>
          <w:lang w:eastAsia="ru-RU"/>
        </w:rPr>
      </w:pPr>
      <w:r w:rsidRPr="00F10358">
        <w:rPr>
          <w:rFonts w:ascii="Times New Roman" w:eastAsia="Times New Roman" w:hAnsi="Times New Roman" w:cs="Times New Roman"/>
          <w:b/>
          <w:bCs/>
          <w:sz w:val="24"/>
          <w:szCs w:val="24"/>
          <w:lang w:eastAsia="ru-RU"/>
        </w:rPr>
        <w:t xml:space="preserve">В течение </w:t>
      </w:r>
      <w:r w:rsidR="00D35DFA" w:rsidRPr="00F10358">
        <w:rPr>
          <w:rFonts w:ascii="Times New Roman" w:eastAsia="Times New Roman" w:hAnsi="Times New Roman" w:cs="Times New Roman"/>
          <w:b/>
          <w:bCs/>
          <w:sz w:val="24"/>
          <w:szCs w:val="24"/>
          <w:lang w:eastAsia="ru-RU"/>
        </w:rPr>
        <w:t>2024</w:t>
      </w:r>
      <w:r w:rsidRPr="00F10358">
        <w:rPr>
          <w:rFonts w:ascii="Times New Roman" w:eastAsia="Times New Roman" w:hAnsi="Times New Roman" w:cs="Times New Roman"/>
          <w:b/>
          <w:bCs/>
          <w:sz w:val="24"/>
          <w:szCs w:val="24"/>
          <w:lang w:eastAsia="ru-RU"/>
        </w:rPr>
        <w:t xml:space="preserve"> года </w:t>
      </w:r>
      <w:r w:rsidR="000B34E7" w:rsidRPr="00F10358">
        <w:rPr>
          <w:rFonts w:ascii="Times New Roman" w:eastAsia="Times New Roman" w:hAnsi="Times New Roman" w:cs="Times New Roman"/>
          <w:b/>
          <w:bCs/>
          <w:sz w:val="24"/>
          <w:szCs w:val="24"/>
          <w:lang w:eastAsia="ru-RU"/>
        </w:rPr>
        <w:t>учителя</w:t>
      </w:r>
      <w:r w:rsidRPr="00F10358">
        <w:rPr>
          <w:rFonts w:ascii="Times New Roman" w:eastAsia="Times New Roman" w:hAnsi="Times New Roman" w:cs="Times New Roman"/>
          <w:b/>
          <w:bCs/>
          <w:sz w:val="24"/>
          <w:szCs w:val="24"/>
          <w:lang w:eastAsia="ru-RU"/>
        </w:rPr>
        <w:t xml:space="preserve"> приняли участие </w:t>
      </w:r>
      <w:r w:rsidR="000B34E7" w:rsidRPr="00F10358">
        <w:rPr>
          <w:rFonts w:ascii="Times New Roman" w:eastAsia="Times New Roman" w:hAnsi="Times New Roman" w:cs="Times New Roman"/>
          <w:b/>
          <w:bCs/>
          <w:sz w:val="24"/>
          <w:szCs w:val="24"/>
          <w:lang w:eastAsia="ru-RU"/>
        </w:rPr>
        <w:t>в конкурса</w:t>
      </w:r>
      <w:r w:rsidR="00BC3E13" w:rsidRPr="00F10358">
        <w:rPr>
          <w:rFonts w:ascii="Times New Roman" w:eastAsia="Times New Roman" w:hAnsi="Times New Roman" w:cs="Times New Roman"/>
          <w:b/>
          <w:bCs/>
          <w:sz w:val="24"/>
          <w:szCs w:val="24"/>
          <w:lang w:eastAsia="ru-RU"/>
        </w:rPr>
        <w:t>х</w:t>
      </w:r>
      <w:r w:rsidR="000B34E7" w:rsidRPr="00F10358">
        <w:rPr>
          <w:rFonts w:ascii="Times New Roman" w:eastAsia="Times New Roman" w:hAnsi="Times New Roman" w:cs="Times New Roman"/>
          <w:b/>
          <w:bCs/>
          <w:sz w:val="24"/>
          <w:szCs w:val="24"/>
          <w:lang w:eastAsia="ru-RU"/>
        </w:rPr>
        <w:t>, онлайн форумах, вебинарах</w:t>
      </w:r>
      <w:r w:rsidR="00EE3792" w:rsidRPr="00F10358">
        <w:rPr>
          <w:rFonts w:ascii="Times New Roman" w:eastAsia="Times New Roman" w:hAnsi="Times New Roman" w:cs="Times New Roman"/>
          <w:b/>
          <w:bCs/>
          <w:sz w:val="24"/>
          <w:szCs w:val="24"/>
          <w:lang w:eastAsia="ru-RU"/>
        </w:rPr>
        <w:t>, конкурсах</w:t>
      </w:r>
      <w:r w:rsidR="000B34E7" w:rsidRPr="00F10358">
        <w:rPr>
          <w:rFonts w:ascii="Times New Roman" w:eastAsia="Times New Roman" w:hAnsi="Times New Roman" w:cs="Times New Roman"/>
          <w:b/>
          <w:bCs/>
          <w:sz w:val="24"/>
          <w:szCs w:val="24"/>
          <w:lang w:eastAsia="ru-RU"/>
        </w:rPr>
        <w:t>:</w:t>
      </w:r>
    </w:p>
    <w:p w:rsidR="000B34E7" w:rsidRPr="00B47910" w:rsidRDefault="000B34E7" w:rsidP="00D35DFA">
      <w:pPr>
        <w:spacing w:after="0" w:line="240" w:lineRule="auto"/>
        <w:ind w:firstLine="708"/>
        <w:rPr>
          <w:rFonts w:ascii="Times New Roman" w:eastAsia="Times New Roman" w:hAnsi="Times New Roman" w:cs="Times New Roman"/>
          <w:sz w:val="24"/>
          <w:szCs w:val="24"/>
          <w:lang w:eastAsia="ru-RU"/>
        </w:rPr>
      </w:pPr>
    </w:p>
    <w:tbl>
      <w:tblPr>
        <w:tblStyle w:val="a6"/>
        <w:tblW w:w="10343" w:type="dxa"/>
        <w:tblLook w:val="04A0" w:firstRow="1" w:lastRow="0" w:firstColumn="1" w:lastColumn="0" w:noHBand="0" w:noVBand="1"/>
      </w:tblPr>
      <w:tblGrid>
        <w:gridCol w:w="703"/>
        <w:gridCol w:w="3397"/>
        <w:gridCol w:w="3960"/>
        <w:gridCol w:w="2283"/>
      </w:tblGrid>
      <w:tr w:rsidR="00D35DFA" w:rsidRPr="00B47910" w:rsidTr="00675A08">
        <w:tc>
          <w:tcPr>
            <w:tcW w:w="703" w:type="dxa"/>
          </w:tcPr>
          <w:p w:rsidR="00D35DFA" w:rsidRPr="00B47910" w:rsidRDefault="00D35DFA" w:rsidP="00D35DFA">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w:t>
            </w:r>
          </w:p>
        </w:tc>
        <w:tc>
          <w:tcPr>
            <w:tcW w:w="3397" w:type="dxa"/>
          </w:tcPr>
          <w:p w:rsidR="00D35DFA" w:rsidRPr="00B47910" w:rsidRDefault="00D35DFA" w:rsidP="00D35DFA">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Название мероприятия</w:t>
            </w:r>
          </w:p>
        </w:tc>
        <w:tc>
          <w:tcPr>
            <w:tcW w:w="3960" w:type="dxa"/>
          </w:tcPr>
          <w:p w:rsidR="00D35DFA" w:rsidRPr="00B47910" w:rsidRDefault="00D35DFA" w:rsidP="00D35DFA">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Ф.И.О.</w:t>
            </w:r>
          </w:p>
        </w:tc>
        <w:tc>
          <w:tcPr>
            <w:tcW w:w="2283" w:type="dxa"/>
          </w:tcPr>
          <w:p w:rsidR="00D35DFA" w:rsidRPr="00B47910" w:rsidRDefault="00D35DFA" w:rsidP="00D35DFA">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Результат </w:t>
            </w:r>
          </w:p>
        </w:tc>
      </w:tr>
      <w:tr w:rsidR="00B9352D" w:rsidRPr="00B47910" w:rsidTr="00675A08">
        <w:tc>
          <w:tcPr>
            <w:tcW w:w="703" w:type="dxa"/>
          </w:tcPr>
          <w:p w:rsidR="00B9352D" w:rsidRPr="00EE3792" w:rsidRDefault="00B9352D"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B9352D" w:rsidRPr="00B47910" w:rsidRDefault="00675A08" w:rsidP="00B9352D">
            <w:pPr>
              <w:ind w:left="42"/>
              <w:rPr>
                <w:rFonts w:ascii="Times New Roman" w:hAnsi="Times New Roman" w:cs="Times New Roman"/>
                <w:sz w:val="24"/>
                <w:szCs w:val="24"/>
              </w:rPr>
            </w:pPr>
            <w:r w:rsidRPr="00B47910">
              <w:rPr>
                <w:rFonts w:ascii="Times New Roman" w:hAnsi="Times New Roman" w:cs="Times New Roman"/>
                <w:sz w:val="24"/>
                <w:szCs w:val="24"/>
              </w:rPr>
              <w:t>Образовательные курсы.</w:t>
            </w:r>
            <w:r w:rsidR="009A19B1" w:rsidRPr="00B47910">
              <w:rPr>
                <w:rFonts w:ascii="Times New Roman" w:hAnsi="Times New Roman" w:cs="Times New Roman"/>
                <w:sz w:val="24"/>
                <w:szCs w:val="24"/>
              </w:rPr>
              <w:t xml:space="preserve"> Всероссийского форума «Педагоги России», 2024</w:t>
            </w:r>
          </w:p>
        </w:tc>
        <w:tc>
          <w:tcPr>
            <w:tcW w:w="3960" w:type="dxa"/>
          </w:tcPr>
          <w:p w:rsidR="00B9352D" w:rsidRPr="00B47910" w:rsidRDefault="009A19B1"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Максимишина Н.А.</w:t>
            </w:r>
          </w:p>
          <w:p w:rsidR="00B06759" w:rsidRPr="00B47910" w:rsidRDefault="00B06759"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Янголь Н.В.</w:t>
            </w:r>
          </w:p>
          <w:p w:rsidR="00B06759" w:rsidRPr="00B47910" w:rsidRDefault="00B06759"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Гуржий М.Ю.</w:t>
            </w:r>
          </w:p>
          <w:p w:rsidR="00B06759" w:rsidRPr="00B47910" w:rsidRDefault="00B06759"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p w:rsidR="00B06759" w:rsidRPr="00B47910" w:rsidRDefault="00B06759"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Пясто Е.Н.</w:t>
            </w:r>
          </w:p>
          <w:p w:rsidR="00EE708F" w:rsidRPr="00B47910" w:rsidRDefault="00EE708F"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В.В.</w:t>
            </w:r>
          </w:p>
          <w:p w:rsidR="00EE708F" w:rsidRPr="00B47910" w:rsidRDefault="00EE708F"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Бубело А.В.</w:t>
            </w:r>
          </w:p>
          <w:p w:rsidR="00EE708F" w:rsidRPr="00B47910" w:rsidRDefault="00EE708F"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Вершанская Т.В.</w:t>
            </w:r>
          </w:p>
        </w:tc>
        <w:tc>
          <w:tcPr>
            <w:tcW w:w="2283" w:type="dxa"/>
          </w:tcPr>
          <w:p w:rsidR="00B9352D" w:rsidRPr="00B47910" w:rsidRDefault="009A19B1"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Диплом участника</w:t>
            </w:r>
          </w:p>
        </w:tc>
      </w:tr>
      <w:tr w:rsidR="00DB5B42" w:rsidRPr="00B47910" w:rsidTr="00675A08">
        <w:tc>
          <w:tcPr>
            <w:tcW w:w="703" w:type="dxa"/>
          </w:tcPr>
          <w:p w:rsidR="00DB5B42" w:rsidRPr="00EE3792" w:rsidRDefault="00DB5B42"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9A19B1" w:rsidRPr="009A19B1" w:rsidRDefault="009A19B1" w:rsidP="009A19B1">
            <w:pPr>
              <w:rPr>
                <w:rFonts w:ascii="Times New Roman" w:eastAsia="Calibri" w:hAnsi="Times New Roman" w:cs="Times New Roman"/>
                <w:sz w:val="24"/>
                <w:szCs w:val="24"/>
              </w:rPr>
            </w:pPr>
            <w:r w:rsidRPr="009A19B1">
              <w:rPr>
                <w:rFonts w:ascii="Times New Roman" w:eastAsia="Calibri" w:hAnsi="Times New Roman" w:cs="Times New Roman"/>
                <w:sz w:val="24"/>
                <w:szCs w:val="24"/>
              </w:rPr>
              <w:t>Международн</w:t>
            </w:r>
            <w:r w:rsidRPr="00B47910">
              <w:rPr>
                <w:rFonts w:ascii="Times New Roman" w:eastAsia="Calibri" w:hAnsi="Times New Roman" w:cs="Times New Roman"/>
                <w:sz w:val="24"/>
                <w:szCs w:val="24"/>
              </w:rPr>
              <w:t>ый</w:t>
            </w:r>
            <w:r w:rsidRPr="009A19B1">
              <w:rPr>
                <w:rFonts w:ascii="Times New Roman" w:eastAsia="Calibri" w:hAnsi="Times New Roman" w:cs="Times New Roman"/>
                <w:sz w:val="24"/>
                <w:szCs w:val="24"/>
              </w:rPr>
              <w:t xml:space="preserve"> историческ</w:t>
            </w:r>
            <w:r w:rsidRPr="00B47910">
              <w:rPr>
                <w:rFonts w:ascii="Times New Roman" w:eastAsia="Calibri" w:hAnsi="Times New Roman" w:cs="Times New Roman"/>
                <w:sz w:val="24"/>
                <w:szCs w:val="24"/>
              </w:rPr>
              <w:t>ий</w:t>
            </w:r>
            <w:r w:rsidRPr="009A19B1">
              <w:rPr>
                <w:rFonts w:ascii="Times New Roman" w:eastAsia="Calibri" w:hAnsi="Times New Roman" w:cs="Times New Roman"/>
                <w:sz w:val="24"/>
                <w:szCs w:val="24"/>
              </w:rPr>
              <w:t xml:space="preserve"> диктант на тему событий Великой </w:t>
            </w:r>
            <w:r w:rsidRPr="009A19B1">
              <w:rPr>
                <w:rFonts w:ascii="Times New Roman" w:eastAsia="Calibri" w:hAnsi="Times New Roman" w:cs="Times New Roman"/>
                <w:sz w:val="24"/>
                <w:szCs w:val="24"/>
              </w:rPr>
              <w:lastRenderedPageBreak/>
              <w:t>Отечественной войны – «Диктант Победы» в 2024 году</w:t>
            </w:r>
          </w:p>
          <w:p w:rsidR="00DB5B42" w:rsidRPr="00B47910" w:rsidRDefault="00DB5B42" w:rsidP="009A19B1">
            <w:pPr>
              <w:rPr>
                <w:rFonts w:ascii="Times New Roman" w:hAnsi="Times New Roman" w:cs="Times New Roman"/>
                <w:sz w:val="24"/>
                <w:szCs w:val="24"/>
              </w:rPr>
            </w:pPr>
          </w:p>
        </w:tc>
        <w:tc>
          <w:tcPr>
            <w:tcW w:w="3960" w:type="dxa"/>
          </w:tcPr>
          <w:p w:rsidR="00DB5B42" w:rsidRPr="00B47910" w:rsidRDefault="009A19B1"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lastRenderedPageBreak/>
              <w:t>Максимишина Н.А.</w:t>
            </w:r>
          </w:p>
        </w:tc>
        <w:tc>
          <w:tcPr>
            <w:tcW w:w="2283" w:type="dxa"/>
          </w:tcPr>
          <w:p w:rsidR="00DB5B42" w:rsidRPr="00B47910" w:rsidRDefault="009A19B1" w:rsidP="00B9352D">
            <w:pPr>
              <w:rPr>
                <w:rFonts w:ascii="Times New Roman" w:eastAsia="Calibri" w:hAnsi="Times New Roman" w:cs="Times New Roman"/>
                <w:sz w:val="24"/>
                <w:szCs w:val="24"/>
              </w:rPr>
            </w:pPr>
            <w:r w:rsidRPr="009A19B1">
              <w:rPr>
                <w:rFonts w:ascii="Times New Roman" w:eastAsia="Calibri" w:hAnsi="Times New Roman" w:cs="Times New Roman"/>
                <w:sz w:val="24"/>
                <w:szCs w:val="24"/>
              </w:rPr>
              <w:t>Диплом участника</w:t>
            </w:r>
          </w:p>
        </w:tc>
      </w:tr>
      <w:tr w:rsidR="009A19B1" w:rsidRPr="00B47910" w:rsidTr="00675A08">
        <w:tc>
          <w:tcPr>
            <w:tcW w:w="703" w:type="dxa"/>
          </w:tcPr>
          <w:p w:rsidR="009A19B1" w:rsidRPr="00EE3792" w:rsidRDefault="009A19B1"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9A19B1" w:rsidRPr="00B47910" w:rsidRDefault="009A19B1" w:rsidP="009A19B1">
            <w:pPr>
              <w:rPr>
                <w:rFonts w:ascii="Times New Roman" w:eastAsia="Calibri" w:hAnsi="Times New Roman" w:cs="Times New Roman"/>
                <w:sz w:val="24"/>
                <w:szCs w:val="24"/>
              </w:rPr>
            </w:pPr>
            <w:r w:rsidRPr="00B47910">
              <w:rPr>
                <w:rFonts w:ascii="Times New Roman" w:eastAsia="Calibri" w:hAnsi="Times New Roman" w:cs="Times New Roman"/>
                <w:sz w:val="24"/>
                <w:szCs w:val="24"/>
              </w:rPr>
              <w:t>Муниципальный и Региональный этап Республиканского конкурса "Педагог года Донецкой Народной Республики" в номинации "Молодые классные руководители" в 2024 году</w:t>
            </w:r>
          </w:p>
        </w:tc>
        <w:tc>
          <w:tcPr>
            <w:tcW w:w="3960" w:type="dxa"/>
          </w:tcPr>
          <w:p w:rsidR="009A19B1" w:rsidRPr="00B47910" w:rsidRDefault="009A19B1" w:rsidP="00B9352D">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9A19B1" w:rsidRPr="00B47910" w:rsidRDefault="009A19B1" w:rsidP="00B9352D">
            <w:pPr>
              <w:rPr>
                <w:rFonts w:ascii="Times New Roman" w:eastAsia="Calibri" w:hAnsi="Times New Roman" w:cs="Times New Roman"/>
                <w:sz w:val="24"/>
                <w:szCs w:val="24"/>
              </w:rPr>
            </w:pPr>
            <w:r w:rsidRPr="00B47910">
              <w:rPr>
                <w:rFonts w:ascii="Times New Roman" w:eastAsia="Calibri" w:hAnsi="Times New Roman" w:cs="Times New Roman"/>
                <w:sz w:val="24"/>
                <w:szCs w:val="24"/>
              </w:rPr>
              <w:t>Победитель и призер</w:t>
            </w:r>
          </w:p>
        </w:tc>
      </w:tr>
      <w:tr w:rsidR="00675A08" w:rsidRPr="00B47910" w:rsidTr="00675A08">
        <w:tc>
          <w:tcPr>
            <w:tcW w:w="703" w:type="dxa"/>
          </w:tcPr>
          <w:p w:rsidR="00675A08" w:rsidRPr="00EE3792" w:rsidRDefault="00675A08" w:rsidP="00EE3792">
            <w:pPr>
              <w:pStyle w:val="a3"/>
              <w:numPr>
                <w:ilvl w:val="0"/>
                <w:numId w:val="32"/>
              </w:numPr>
              <w:rPr>
                <w:rFonts w:ascii="Times New Roman" w:eastAsia="Times New Roman" w:hAnsi="Times New Roman" w:cs="Times New Roman"/>
                <w:sz w:val="24"/>
                <w:szCs w:val="24"/>
              </w:rPr>
            </w:pPr>
          </w:p>
        </w:tc>
        <w:tc>
          <w:tcPr>
            <w:tcW w:w="3397" w:type="dxa"/>
          </w:tcPr>
          <w:p w:rsidR="00675A08" w:rsidRPr="00B47910" w:rsidRDefault="00675A08" w:rsidP="00675A08">
            <w:pPr>
              <w:rPr>
                <w:rFonts w:ascii="Times New Roman" w:eastAsia="Calibri" w:hAnsi="Times New Roman" w:cs="Times New Roman"/>
                <w:sz w:val="24"/>
                <w:szCs w:val="24"/>
              </w:rPr>
            </w:pPr>
            <w:r w:rsidRPr="00B47910">
              <w:rPr>
                <w:rFonts w:ascii="Times New Roman" w:eastAsia="Calibri" w:hAnsi="Times New Roman" w:cs="Times New Roman"/>
                <w:sz w:val="24"/>
                <w:szCs w:val="24"/>
                <w:lang w:eastAsia="en-US"/>
              </w:rPr>
              <w:t>Районный исторический конкурс творческих проектов «Непокоренный герой – Ленинград» с темой проекта «Оборона Ленинграда».</w:t>
            </w:r>
          </w:p>
        </w:tc>
        <w:tc>
          <w:tcPr>
            <w:tcW w:w="3960" w:type="dxa"/>
          </w:tcPr>
          <w:p w:rsidR="00675A08" w:rsidRPr="00B47910" w:rsidRDefault="00675A08" w:rsidP="00675A08">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675A08" w:rsidRPr="00B47910" w:rsidRDefault="00675A08" w:rsidP="00675A08">
            <w:pPr>
              <w:rPr>
                <w:rFonts w:ascii="Times New Roman" w:eastAsia="Calibri" w:hAnsi="Times New Roman" w:cs="Times New Roman"/>
                <w:sz w:val="24"/>
                <w:szCs w:val="24"/>
              </w:rPr>
            </w:pPr>
            <w:r w:rsidRPr="00B47910">
              <w:rPr>
                <w:rFonts w:ascii="Times New Roman" w:eastAsia="Calibri" w:hAnsi="Times New Roman" w:cs="Times New Roman"/>
                <w:sz w:val="24"/>
                <w:szCs w:val="24"/>
                <w:lang w:eastAsia="en-US"/>
              </w:rPr>
              <w:t>Грамота Директора ГБПОУ «МСПК» за активное участие и добросовестную подготовку участников</w:t>
            </w:r>
          </w:p>
        </w:tc>
      </w:tr>
      <w:tr w:rsidR="00B06759" w:rsidRPr="00B47910" w:rsidTr="00EB1DBA">
        <w:tc>
          <w:tcPr>
            <w:tcW w:w="703" w:type="dxa"/>
          </w:tcPr>
          <w:p w:rsidR="00B06759" w:rsidRPr="00EE3792" w:rsidRDefault="00B06759"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Конкурс Международного портала для педагогов и воспитателей «Буква», с работой: «Методическая работа учителя истории»;</w:t>
            </w:r>
          </w:p>
        </w:tc>
        <w:tc>
          <w:tcPr>
            <w:tcW w:w="3960" w:type="dxa"/>
          </w:tcPr>
          <w:p w:rsidR="00B06759" w:rsidRPr="00B47910" w:rsidRDefault="00B06759" w:rsidP="00B06759">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B06759" w:rsidRPr="00B47910" w:rsidRDefault="00B06759" w:rsidP="00B06759">
            <w:pPr>
              <w:rPr>
                <w:rFonts w:ascii="Times New Roman" w:eastAsia="Calibri" w:hAnsi="Times New Roman" w:cs="Times New Roman"/>
                <w:sz w:val="24"/>
                <w:szCs w:val="24"/>
              </w:rPr>
            </w:pPr>
            <w:r w:rsidRPr="00B47910">
              <w:rPr>
                <w:rFonts w:ascii="Times New Roman" w:hAnsi="Times New Roman" w:cs="Times New Roman"/>
                <w:sz w:val="24"/>
                <w:szCs w:val="24"/>
              </w:rPr>
              <w:t>Диплом победителя II место</w:t>
            </w:r>
          </w:p>
        </w:tc>
      </w:tr>
      <w:tr w:rsidR="00B06759" w:rsidRPr="00B47910" w:rsidTr="00EB1DBA">
        <w:tc>
          <w:tcPr>
            <w:tcW w:w="703" w:type="dxa"/>
          </w:tcPr>
          <w:p w:rsidR="00B06759" w:rsidRPr="00EE3792" w:rsidRDefault="00B06759"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Всероссийский конкурс «Сердце учителя», приуроченный празднованию профессионального праздника «День учителя в России» за конкурсную работу: «У меня это хорошо получается»;</w:t>
            </w:r>
          </w:p>
        </w:tc>
        <w:tc>
          <w:tcPr>
            <w:tcW w:w="3960" w:type="dxa"/>
          </w:tcPr>
          <w:p w:rsidR="00B06759" w:rsidRPr="00B47910" w:rsidRDefault="00B06759" w:rsidP="00B06759">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Диплом I место</w:t>
            </w:r>
          </w:p>
        </w:tc>
      </w:tr>
      <w:tr w:rsidR="00B06759" w:rsidRPr="00B47910" w:rsidTr="00EB1DBA">
        <w:tc>
          <w:tcPr>
            <w:tcW w:w="703" w:type="dxa"/>
          </w:tcPr>
          <w:p w:rsidR="00B06759" w:rsidRPr="00EE3792" w:rsidRDefault="00B06759"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ГБОУ «СШ Невская» участие в мероприятии «Круглый стол» «Педагоги-педагогам, Мариуполь-Москве»;</w:t>
            </w:r>
          </w:p>
        </w:tc>
        <w:tc>
          <w:tcPr>
            <w:tcW w:w="3960" w:type="dxa"/>
          </w:tcPr>
          <w:p w:rsidR="00B06759" w:rsidRPr="00B47910" w:rsidRDefault="00B06759" w:rsidP="00B06759">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Участник</w:t>
            </w:r>
          </w:p>
        </w:tc>
      </w:tr>
      <w:tr w:rsidR="00B06759" w:rsidRPr="00B47910" w:rsidTr="00EB1DBA">
        <w:tc>
          <w:tcPr>
            <w:tcW w:w="703" w:type="dxa"/>
          </w:tcPr>
          <w:p w:rsidR="00B06759" w:rsidRPr="00EE3792" w:rsidRDefault="00B06759"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Сертификат участника Краеведческих чтений ГБУ ДНР Донецкая республиканская универсальная научная библиотека имени Н.К. Крупской «Наше наследие: История и культура Донецкого региона»</w:t>
            </w:r>
          </w:p>
        </w:tc>
        <w:tc>
          <w:tcPr>
            <w:tcW w:w="3960" w:type="dxa"/>
          </w:tcPr>
          <w:p w:rsidR="00B06759" w:rsidRPr="00B47910" w:rsidRDefault="00B06759" w:rsidP="00B06759">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Сертификат участника</w:t>
            </w:r>
          </w:p>
        </w:tc>
      </w:tr>
      <w:tr w:rsidR="00B06759" w:rsidRPr="00B47910" w:rsidTr="00EB1DBA">
        <w:tc>
          <w:tcPr>
            <w:tcW w:w="703" w:type="dxa"/>
          </w:tcPr>
          <w:p w:rsidR="00B06759" w:rsidRPr="00EE3792" w:rsidRDefault="00B06759"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Диплом участника  «Третьего Межрегионального Смотра-Конкурса на лучшую презентацию профессионального мастерства среди работников образовательных регионов России – 2024 в номинации «Лучший работник организации»;</w:t>
            </w:r>
          </w:p>
        </w:tc>
        <w:tc>
          <w:tcPr>
            <w:tcW w:w="3960" w:type="dxa"/>
          </w:tcPr>
          <w:p w:rsidR="00B06759" w:rsidRPr="00B47910" w:rsidRDefault="00B06759" w:rsidP="00B06759">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Боженко Д.А.</w:t>
            </w:r>
          </w:p>
        </w:tc>
        <w:tc>
          <w:tcPr>
            <w:tcW w:w="2283" w:type="dxa"/>
          </w:tcPr>
          <w:p w:rsidR="00B06759" w:rsidRPr="00B47910" w:rsidRDefault="00B06759" w:rsidP="00B06759">
            <w:pPr>
              <w:rPr>
                <w:rFonts w:ascii="Times New Roman" w:hAnsi="Times New Roman" w:cs="Times New Roman"/>
                <w:sz w:val="24"/>
                <w:szCs w:val="24"/>
              </w:rPr>
            </w:pPr>
            <w:r w:rsidRPr="00B47910">
              <w:rPr>
                <w:rFonts w:ascii="Times New Roman" w:hAnsi="Times New Roman" w:cs="Times New Roman"/>
                <w:sz w:val="24"/>
                <w:szCs w:val="24"/>
              </w:rPr>
              <w:t>Диплом участника</w:t>
            </w:r>
          </w:p>
        </w:tc>
      </w:tr>
      <w:tr w:rsidR="001A1755" w:rsidRPr="00B47910" w:rsidTr="00EB1DBA">
        <w:tc>
          <w:tcPr>
            <w:tcW w:w="703" w:type="dxa"/>
          </w:tcPr>
          <w:p w:rsidR="001A1755" w:rsidRPr="00EE3792" w:rsidRDefault="001A1755"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1A1755" w:rsidRPr="00B47910" w:rsidRDefault="001A1755" w:rsidP="001A1755">
            <w:pPr>
              <w:rPr>
                <w:rFonts w:ascii="Times New Roman" w:hAnsi="Times New Roman" w:cs="Times New Roman"/>
                <w:sz w:val="24"/>
                <w:szCs w:val="24"/>
              </w:rPr>
            </w:pPr>
            <w:r w:rsidRPr="00B47910">
              <w:rPr>
                <w:rFonts w:ascii="Times New Roman" w:hAnsi="Times New Roman" w:cs="Times New Roman"/>
                <w:sz w:val="24"/>
                <w:szCs w:val="24"/>
              </w:rPr>
              <w:t>Участник Всероссийской онлайн конференции «Функциональная грамотность 2024: новые вызовы, пути решения, успешные практики»</w:t>
            </w:r>
          </w:p>
          <w:p w:rsidR="001A1755" w:rsidRPr="00B47910" w:rsidRDefault="001A1755" w:rsidP="001A1755">
            <w:pPr>
              <w:rPr>
                <w:rFonts w:ascii="Times New Roman" w:hAnsi="Times New Roman" w:cs="Times New Roman"/>
                <w:sz w:val="24"/>
                <w:szCs w:val="24"/>
              </w:rPr>
            </w:pPr>
            <w:r w:rsidRPr="00B47910">
              <w:rPr>
                <w:rFonts w:ascii="Times New Roman" w:hAnsi="Times New Roman" w:cs="Times New Roman"/>
                <w:sz w:val="24"/>
                <w:szCs w:val="24"/>
              </w:rPr>
              <w:t>16 часов</w:t>
            </w:r>
          </w:p>
        </w:tc>
        <w:tc>
          <w:tcPr>
            <w:tcW w:w="3960" w:type="dxa"/>
          </w:tcPr>
          <w:p w:rsidR="001A1755" w:rsidRPr="00B47910" w:rsidRDefault="001A1755" w:rsidP="001A1755">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Козуля И.Ю.</w:t>
            </w:r>
          </w:p>
        </w:tc>
        <w:tc>
          <w:tcPr>
            <w:tcW w:w="2283" w:type="dxa"/>
          </w:tcPr>
          <w:p w:rsidR="001A1755" w:rsidRPr="00B47910" w:rsidRDefault="001A1755" w:rsidP="001A1755">
            <w:pPr>
              <w:rPr>
                <w:rFonts w:ascii="Times New Roman" w:hAnsi="Times New Roman" w:cs="Times New Roman"/>
                <w:sz w:val="24"/>
                <w:szCs w:val="24"/>
              </w:rPr>
            </w:pPr>
            <w:r w:rsidRPr="00B47910">
              <w:rPr>
                <w:rFonts w:ascii="Times New Roman" w:hAnsi="Times New Roman" w:cs="Times New Roman"/>
                <w:sz w:val="24"/>
                <w:szCs w:val="24"/>
              </w:rPr>
              <w:t>Диплом участника</w:t>
            </w:r>
          </w:p>
        </w:tc>
      </w:tr>
      <w:tr w:rsidR="001A1755" w:rsidRPr="00B47910" w:rsidTr="00675A08">
        <w:tc>
          <w:tcPr>
            <w:tcW w:w="703" w:type="dxa"/>
          </w:tcPr>
          <w:p w:rsidR="001A1755" w:rsidRPr="00EE3792" w:rsidRDefault="001A1755" w:rsidP="00EE3792">
            <w:pPr>
              <w:pStyle w:val="a3"/>
              <w:numPr>
                <w:ilvl w:val="0"/>
                <w:numId w:val="32"/>
              </w:numPr>
              <w:rPr>
                <w:rFonts w:ascii="Times New Roman" w:eastAsia="Times New Roman" w:hAnsi="Times New Roman" w:cs="Times New Roman"/>
                <w:sz w:val="24"/>
                <w:szCs w:val="24"/>
              </w:rPr>
            </w:pPr>
          </w:p>
        </w:tc>
        <w:tc>
          <w:tcPr>
            <w:tcW w:w="3397" w:type="dxa"/>
          </w:tcPr>
          <w:p w:rsidR="001A1755" w:rsidRPr="00B47910" w:rsidRDefault="001A1755" w:rsidP="001A1755">
            <w:pPr>
              <w:rPr>
                <w:rFonts w:ascii="Times New Roman" w:hAnsi="Times New Roman" w:cs="Times New Roman"/>
                <w:sz w:val="24"/>
                <w:szCs w:val="24"/>
              </w:rPr>
            </w:pPr>
            <w:r w:rsidRPr="00B47910">
              <w:rPr>
                <w:rFonts w:ascii="Times New Roman" w:hAnsi="Times New Roman" w:cs="Times New Roman"/>
                <w:sz w:val="24"/>
                <w:szCs w:val="24"/>
              </w:rPr>
              <w:t>Обучающий семинар для учителей физической культуры на тему «Проведение 3-го урока физкультуры в неделю на основе Тег-Регби»</w:t>
            </w:r>
          </w:p>
        </w:tc>
        <w:tc>
          <w:tcPr>
            <w:tcW w:w="3960" w:type="dxa"/>
          </w:tcPr>
          <w:p w:rsidR="001A1755" w:rsidRPr="00B47910" w:rsidRDefault="001A1755" w:rsidP="001A1755">
            <w:pPr>
              <w:rPr>
                <w:rFonts w:ascii="Times New Roman" w:hAnsi="Times New Roman" w:cs="Times New Roman"/>
                <w:sz w:val="24"/>
                <w:szCs w:val="24"/>
              </w:rPr>
            </w:pPr>
            <w:r w:rsidRPr="00B47910">
              <w:rPr>
                <w:rFonts w:ascii="Times New Roman" w:hAnsi="Times New Roman" w:cs="Times New Roman"/>
                <w:sz w:val="24"/>
                <w:szCs w:val="24"/>
              </w:rPr>
              <w:t>Фартушный Д.С.</w:t>
            </w:r>
          </w:p>
        </w:tc>
        <w:tc>
          <w:tcPr>
            <w:tcW w:w="2283" w:type="dxa"/>
          </w:tcPr>
          <w:p w:rsidR="001A1755" w:rsidRPr="00B47910" w:rsidRDefault="001A1755" w:rsidP="001A1755">
            <w:pPr>
              <w:rPr>
                <w:rFonts w:ascii="Times New Roman" w:eastAsia="Times New Roman" w:hAnsi="Times New Roman" w:cs="Times New Roman"/>
                <w:sz w:val="24"/>
                <w:szCs w:val="24"/>
              </w:rPr>
            </w:pPr>
          </w:p>
        </w:tc>
      </w:tr>
      <w:tr w:rsidR="006B0193" w:rsidRPr="00B47910" w:rsidTr="007F5471">
        <w:tc>
          <w:tcPr>
            <w:tcW w:w="703" w:type="dxa"/>
          </w:tcPr>
          <w:p w:rsidR="006B0193" w:rsidRPr="00EE3792" w:rsidRDefault="006B0193"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6B0193" w:rsidRPr="00B47910" w:rsidRDefault="006B0193" w:rsidP="006B0193">
            <w:pPr>
              <w:rPr>
                <w:rFonts w:ascii="Times New Roman" w:hAnsi="Times New Roman" w:cs="Times New Roman"/>
                <w:sz w:val="24"/>
                <w:szCs w:val="24"/>
              </w:rPr>
            </w:pPr>
            <w:r w:rsidRPr="00B47910">
              <w:rPr>
                <w:rFonts w:ascii="Times New Roman" w:hAnsi="Times New Roman" w:cs="Times New Roman"/>
                <w:sz w:val="24"/>
                <w:szCs w:val="24"/>
              </w:rPr>
              <w:t>Грамота за занятое 2 место, категория 18+ в велозабеге среди учителей физической культуры</w:t>
            </w:r>
          </w:p>
        </w:tc>
        <w:tc>
          <w:tcPr>
            <w:tcW w:w="3960" w:type="dxa"/>
          </w:tcPr>
          <w:p w:rsidR="006B0193" w:rsidRPr="00B47910" w:rsidRDefault="006B0193" w:rsidP="006B0193">
            <w:pPr>
              <w:rPr>
                <w:rFonts w:ascii="Times New Roman" w:hAnsi="Times New Roman" w:cs="Times New Roman"/>
                <w:sz w:val="24"/>
                <w:szCs w:val="24"/>
              </w:rPr>
            </w:pPr>
            <w:r w:rsidRPr="00B47910">
              <w:rPr>
                <w:rFonts w:ascii="Times New Roman" w:hAnsi="Times New Roman" w:cs="Times New Roman"/>
                <w:sz w:val="24"/>
                <w:szCs w:val="24"/>
              </w:rPr>
              <w:t>Фартушный Д.С.</w:t>
            </w:r>
          </w:p>
        </w:tc>
        <w:tc>
          <w:tcPr>
            <w:tcW w:w="2283"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Грамота</w:t>
            </w:r>
          </w:p>
        </w:tc>
      </w:tr>
      <w:tr w:rsidR="006B0193" w:rsidRPr="00B47910" w:rsidTr="007F5471">
        <w:tc>
          <w:tcPr>
            <w:tcW w:w="703" w:type="dxa"/>
          </w:tcPr>
          <w:p w:rsidR="006B0193" w:rsidRPr="00EE3792" w:rsidRDefault="006B0193" w:rsidP="00EE3792">
            <w:pPr>
              <w:pStyle w:val="a3"/>
              <w:numPr>
                <w:ilvl w:val="0"/>
                <w:numId w:val="32"/>
              </w:numPr>
              <w:rPr>
                <w:rFonts w:ascii="Times New Roman" w:eastAsia="Times New Roman" w:hAnsi="Times New Roman" w:cs="Times New Roman"/>
                <w:sz w:val="24"/>
                <w:szCs w:val="24"/>
              </w:rPr>
            </w:pPr>
          </w:p>
        </w:tc>
        <w:tc>
          <w:tcPr>
            <w:tcW w:w="3397" w:type="dxa"/>
            <w:vAlign w:val="center"/>
          </w:tcPr>
          <w:p w:rsidR="006B0193" w:rsidRPr="00B47910" w:rsidRDefault="006B0193" w:rsidP="006B0193">
            <w:pPr>
              <w:rPr>
                <w:rFonts w:ascii="Times New Roman" w:hAnsi="Times New Roman" w:cs="Times New Roman"/>
                <w:sz w:val="24"/>
                <w:szCs w:val="24"/>
              </w:rPr>
            </w:pPr>
            <w:r w:rsidRPr="00B47910">
              <w:rPr>
                <w:rFonts w:ascii="Times New Roman" w:hAnsi="Times New Roman" w:cs="Times New Roman"/>
                <w:sz w:val="24"/>
                <w:szCs w:val="24"/>
              </w:rPr>
              <w:t>Диплом за занятое третье место в соревнованиях по «Уголок», категория 30 – 65 лет. В рамках спортивно-массового мероприятия «Приазовская миля»</w:t>
            </w:r>
          </w:p>
        </w:tc>
        <w:tc>
          <w:tcPr>
            <w:tcW w:w="3960" w:type="dxa"/>
          </w:tcPr>
          <w:p w:rsidR="006B0193" w:rsidRPr="00B47910" w:rsidRDefault="006B0193" w:rsidP="006B0193">
            <w:pPr>
              <w:rPr>
                <w:rFonts w:ascii="Times New Roman" w:hAnsi="Times New Roman" w:cs="Times New Roman"/>
                <w:sz w:val="24"/>
                <w:szCs w:val="24"/>
              </w:rPr>
            </w:pPr>
            <w:r w:rsidRPr="00B47910">
              <w:rPr>
                <w:rFonts w:ascii="Times New Roman" w:hAnsi="Times New Roman" w:cs="Times New Roman"/>
                <w:sz w:val="24"/>
                <w:szCs w:val="24"/>
              </w:rPr>
              <w:t>Фартушный Д.С.</w:t>
            </w:r>
          </w:p>
        </w:tc>
        <w:tc>
          <w:tcPr>
            <w:tcW w:w="2283"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Диплом </w:t>
            </w:r>
          </w:p>
        </w:tc>
      </w:tr>
      <w:tr w:rsidR="006B0193" w:rsidRPr="00B47910" w:rsidTr="00675A08">
        <w:tc>
          <w:tcPr>
            <w:tcW w:w="703" w:type="dxa"/>
          </w:tcPr>
          <w:p w:rsidR="006B0193" w:rsidRPr="00EE3792" w:rsidRDefault="006B0193" w:rsidP="00EE3792">
            <w:pPr>
              <w:pStyle w:val="a3"/>
              <w:numPr>
                <w:ilvl w:val="0"/>
                <w:numId w:val="35"/>
              </w:numPr>
              <w:rPr>
                <w:rFonts w:ascii="Times New Roman" w:eastAsia="Times New Roman" w:hAnsi="Times New Roman" w:cs="Times New Roman"/>
                <w:sz w:val="24"/>
                <w:szCs w:val="24"/>
              </w:rPr>
            </w:pPr>
          </w:p>
        </w:tc>
        <w:tc>
          <w:tcPr>
            <w:tcW w:w="3397"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Проект «Знаток Русского Донбасса 2.0»</w:t>
            </w:r>
          </w:p>
        </w:tc>
        <w:tc>
          <w:tcPr>
            <w:tcW w:w="3960"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Бубело А.В.</w:t>
            </w:r>
          </w:p>
          <w:p w:rsidR="006B0193"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Завада Т.В.</w:t>
            </w:r>
          </w:p>
          <w:p w:rsidR="006A4620" w:rsidRPr="00B47910" w:rsidRDefault="006A4620" w:rsidP="006B019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Боженко В.В.</w:t>
            </w:r>
          </w:p>
        </w:tc>
        <w:tc>
          <w:tcPr>
            <w:tcW w:w="2283"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Сертификат участника</w:t>
            </w:r>
          </w:p>
        </w:tc>
      </w:tr>
      <w:tr w:rsidR="006B0193" w:rsidRPr="00B47910" w:rsidTr="00675A08">
        <w:tc>
          <w:tcPr>
            <w:tcW w:w="703" w:type="dxa"/>
          </w:tcPr>
          <w:p w:rsidR="006B0193" w:rsidRPr="00EE3792" w:rsidRDefault="006B0193" w:rsidP="00EE3792">
            <w:pPr>
              <w:pStyle w:val="a3"/>
              <w:numPr>
                <w:ilvl w:val="0"/>
                <w:numId w:val="35"/>
              </w:numPr>
              <w:rPr>
                <w:rFonts w:ascii="Times New Roman" w:eastAsia="Times New Roman" w:hAnsi="Times New Roman" w:cs="Times New Roman"/>
                <w:sz w:val="24"/>
                <w:szCs w:val="24"/>
              </w:rPr>
            </w:pPr>
          </w:p>
        </w:tc>
        <w:tc>
          <w:tcPr>
            <w:tcW w:w="3397" w:type="dxa"/>
          </w:tcPr>
          <w:p w:rsidR="006B0193" w:rsidRPr="00B47910" w:rsidRDefault="006B0193" w:rsidP="006B0193">
            <w:pPr>
              <w:rPr>
                <w:rFonts w:ascii="Times New Roman" w:hAnsi="Times New Roman" w:cs="Times New Roman"/>
                <w:sz w:val="24"/>
                <w:szCs w:val="24"/>
              </w:rPr>
            </w:pPr>
            <w:r w:rsidRPr="00B47910">
              <w:rPr>
                <w:rFonts w:ascii="Times New Roman" w:hAnsi="Times New Roman" w:cs="Times New Roman"/>
                <w:sz w:val="24"/>
                <w:szCs w:val="24"/>
              </w:rPr>
              <w:t>Конкурс «Творческий учитель-2024»</w:t>
            </w:r>
          </w:p>
        </w:tc>
        <w:tc>
          <w:tcPr>
            <w:tcW w:w="3960" w:type="dxa"/>
          </w:tcPr>
          <w:p w:rsidR="006B0193" w:rsidRPr="00B47910" w:rsidRDefault="006B0193" w:rsidP="006B0193">
            <w:pPr>
              <w:rPr>
                <w:rFonts w:ascii="Times New Roman" w:hAnsi="Times New Roman" w:cs="Times New Roman"/>
                <w:sz w:val="24"/>
                <w:szCs w:val="24"/>
              </w:rPr>
            </w:pPr>
            <w:r w:rsidRPr="00B47910">
              <w:rPr>
                <w:rFonts w:ascii="Times New Roman" w:hAnsi="Times New Roman" w:cs="Times New Roman"/>
                <w:sz w:val="24"/>
                <w:szCs w:val="24"/>
              </w:rPr>
              <w:t>Завада Т.В.</w:t>
            </w:r>
          </w:p>
        </w:tc>
        <w:tc>
          <w:tcPr>
            <w:tcW w:w="2283"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hAnsi="Times New Roman" w:cs="Times New Roman"/>
                <w:sz w:val="24"/>
                <w:szCs w:val="24"/>
              </w:rPr>
              <w:t>Диплом участника, серия А №79833, 29.11.2024</w:t>
            </w:r>
          </w:p>
        </w:tc>
      </w:tr>
      <w:tr w:rsidR="006B0193" w:rsidRPr="00B47910" w:rsidTr="00675A08">
        <w:tc>
          <w:tcPr>
            <w:tcW w:w="703" w:type="dxa"/>
          </w:tcPr>
          <w:p w:rsidR="006B0193" w:rsidRPr="00EE3792" w:rsidRDefault="006B0193" w:rsidP="00EE3792">
            <w:pPr>
              <w:pStyle w:val="a3"/>
              <w:numPr>
                <w:ilvl w:val="0"/>
                <w:numId w:val="35"/>
              </w:numPr>
              <w:rPr>
                <w:rFonts w:ascii="Times New Roman" w:eastAsia="Times New Roman" w:hAnsi="Times New Roman" w:cs="Times New Roman"/>
                <w:sz w:val="24"/>
                <w:szCs w:val="24"/>
              </w:rPr>
            </w:pPr>
          </w:p>
        </w:tc>
        <w:tc>
          <w:tcPr>
            <w:tcW w:w="3397" w:type="dxa"/>
          </w:tcPr>
          <w:p w:rsidR="006B0193" w:rsidRPr="00EE708F" w:rsidRDefault="006B0193" w:rsidP="006B0193">
            <w:pPr>
              <w:rPr>
                <w:rFonts w:ascii="Times New Roman" w:eastAsia="Calibri" w:hAnsi="Times New Roman" w:cs="Times New Roman"/>
                <w:b/>
                <w:sz w:val="24"/>
                <w:szCs w:val="24"/>
                <w:u w:val="single"/>
              </w:rPr>
            </w:pPr>
            <w:r w:rsidRPr="00EE708F">
              <w:rPr>
                <w:rFonts w:ascii="Times New Roman" w:eastAsia="Calibri" w:hAnsi="Times New Roman" w:cs="Times New Roman"/>
                <w:b/>
                <w:sz w:val="24"/>
                <w:szCs w:val="24"/>
                <w:u w:val="single"/>
              </w:rPr>
              <w:t xml:space="preserve">Проект «Билет в будущее» </w:t>
            </w:r>
          </w:p>
          <w:p w:rsidR="006B0193" w:rsidRPr="00B47910" w:rsidRDefault="006B0193" w:rsidP="006B0193">
            <w:pPr>
              <w:rPr>
                <w:rFonts w:ascii="Times New Roman" w:eastAsia="Calibri" w:hAnsi="Times New Roman" w:cs="Times New Roman"/>
                <w:sz w:val="24"/>
                <w:szCs w:val="24"/>
                <w:lang w:eastAsia="en-US"/>
              </w:rPr>
            </w:pPr>
            <w:r w:rsidRPr="00B47910">
              <w:rPr>
                <w:rFonts w:ascii="Times New Roman" w:eastAsia="Calibri" w:hAnsi="Times New Roman" w:cs="Times New Roman"/>
                <w:b/>
                <w:sz w:val="24"/>
                <w:szCs w:val="24"/>
                <w:lang w:eastAsia="en-US"/>
              </w:rPr>
              <w:t xml:space="preserve">Сертификат </w:t>
            </w:r>
            <w:r w:rsidRPr="00B47910">
              <w:rPr>
                <w:rFonts w:ascii="Times New Roman" w:eastAsia="Calibri" w:hAnsi="Times New Roman" w:cs="Times New Roman"/>
                <w:sz w:val="24"/>
                <w:szCs w:val="24"/>
                <w:lang w:eastAsia="en-US"/>
              </w:rPr>
              <w:t>за успешное выступил(а) педагогом-навигатором в рамках реализации мероприятий Всероссийского проекта по ранней профессиональной ориентации обучающихся 6-11 классов «Билет в будущее» и Единой модели </w:t>
            </w:r>
          </w:p>
          <w:p w:rsidR="006B0193" w:rsidRPr="00B47910" w:rsidRDefault="006B0193" w:rsidP="006B0193">
            <w:pPr>
              <w:rPr>
                <w:rFonts w:ascii="Times New Roman" w:eastAsia="Times New Roman" w:hAnsi="Times New Roman" w:cs="Times New Roman"/>
                <w:sz w:val="24"/>
                <w:szCs w:val="24"/>
              </w:rPr>
            </w:pPr>
            <w:r w:rsidRPr="00B47910">
              <w:rPr>
                <w:rFonts w:ascii="Times New Roman" w:eastAsia="Calibri" w:hAnsi="Times New Roman" w:cs="Times New Roman"/>
                <w:sz w:val="24"/>
                <w:szCs w:val="24"/>
                <w:lang w:eastAsia="en-US"/>
              </w:rPr>
              <w:t>профориентации.</w:t>
            </w:r>
          </w:p>
        </w:tc>
        <w:tc>
          <w:tcPr>
            <w:tcW w:w="3960"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Павлюк М.Н.</w:t>
            </w:r>
          </w:p>
        </w:tc>
        <w:tc>
          <w:tcPr>
            <w:tcW w:w="2283" w:type="dxa"/>
          </w:tcPr>
          <w:p w:rsidR="006B0193" w:rsidRPr="00B47910" w:rsidRDefault="006B0193" w:rsidP="006B0193">
            <w:pPr>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Сертификат</w:t>
            </w:r>
          </w:p>
        </w:tc>
      </w:tr>
    </w:tbl>
    <w:p w:rsidR="00D35DFA" w:rsidRPr="00671B24" w:rsidRDefault="00D35DFA" w:rsidP="00D35DFA">
      <w:pPr>
        <w:spacing w:after="0" w:line="240" w:lineRule="auto"/>
        <w:ind w:firstLine="708"/>
        <w:rPr>
          <w:rFonts w:ascii="Times New Roman" w:eastAsia="Times New Roman" w:hAnsi="Times New Roman" w:cs="Times New Roman"/>
          <w:sz w:val="24"/>
          <w:szCs w:val="24"/>
          <w:lang w:eastAsia="ru-RU"/>
        </w:rPr>
      </w:pPr>
    </w:p>
    <w:p w:rsidR="00D35DFA" w:rsidRPr="00F10358" w:rsidRDefault="00EE708F" w:rsidP="00F10358">
      <w:pPr>
        <w:spacing w:after="0" w:line="240" w:lineRule="auto"/>
        <w:ind w:firstLine="708"/>
        <w:jc w:val="center"/>
        <w:rPr>
          <w:rFonts w:ascii="Times New Roman" w:eastAsia="Times New Roman" w:hAnsi="Times New Roman" w:cs="Times New Roman"/>
          <w:b/>
          <w:bCs/>
          <w:sz w:val="24"/>
          <w:szCs w:val="24"/>
          <w:lang w:eastAsia="ru-RU"/>
        </w:rPr>
      </w:pPr>
      <w:r w:rsidRPr="00F10358">
        <w:rPr>
          <w:rFonts w:ascii="Times New Roman" w:eastAsia="Times New Roman" w:hAnsi="Times New Roman" w:cs="Times New Roman"/>
          <w:b/>
          <w:bCs/>
          <w:sz w:val="24"/>
          <w:szCs w:val="24"/>
          <w:lang w:eastAsia="ru-RU"/>
        </w:rPr>
        <w:t>Педагогический коллектив ГБОУ «СШ № 14 г.о.Мариуполь» за свой вклад в образовательную деятельность имеет следующие награды:</w:t>
      </w:r>
    </w:p>
    <w:p w:rsidR="00EE3792" w:rsidRPr="00B47910" w:rsidRDefault="00EE3792" w:rsidP="00EE708F">
      <w:pPr>
        <w:spacing w:after="0" w:line="240" w:lineRule="auto"/>
        <w:ind w:firstLine="708"/>
        <w:rPr>
          <w:rFonts w:ascii="Times New Roman" w:eastAsia="Times New Roman" w:hAnsi="Times New Roman" w:cs="Times New Roman"/>
          <w:sz w:val="24"/>
          <w:szCs w:val="24"/>
          <w:lang w:eastAsia="ru-RU"/>
        </w:rPr>
      </w:pPr>
    </w:p>
    <w:tbl>
      <w:tblPr>
        <w:tblStyle w:val="a6"/>
        <w:tblW w:w="10162" w:type="dxa"/>
        <w:tblLook w:val="04A0" w:firstRow="1" w:lastRow="0" w:firstColumn="1" w:lastColumn="0" w:noHBand="0" w:noVBand="1"/>
      </w:tblPr>
      <w:tblGrid>
        <w:gridCol w:w="672"/>
        <w:gridCol w:w="4993"/>
        <w:gridCol w:w="2435"/>
        <w:gridCol w:w="2062"/>
      </w:tblGrid>
      <w:tr w:rsidR="001A1755" w:rsidRPr="00B47910" w:rsidTr="00F10358">
        <w:tc>
          <w:tcPr>
            <w:tcW w:w="672" w:type="dxa"/>
          </w:tcPr>
          <w:p w:rsidR="001A1755" w:rsidRPr="00B47910" w:rsidRDefault="001A1755" w:rsidP="00EE708F">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w:t>
            </w:r>
          </w:p>
        </w:tc>
        <w:tc>
          <w:tcPr>
            <w:tcW w:w="4993" w:type="dxa"/>
          </w:tcPr>
          <w:p w:rsidR="001A1755" w:rsidRPr="00B47910" w:rsidRDefault="001A1755" w:rsidP="00EE708F">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Название мероприятия</w:t>
            </w:r>
          </w:p>
        </w:tc>
        <w:tc>
          <w:tcPr>
            <w:tcW w:w="2435" w:type="dxa"/>
          </w:tcPr>
          <w:p w:rsidR="001A1755" w:rsidRPr="00B47910" w:rsidRDefault="001A1755" w:rsidP="00EE708F">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Ф.И.О.</w:t>
            </w:r>
          </w:p>
        </w:tc>
        <w:tc>
          <w:tcPr>
            <w:tcW w:w="2062" w:type="dxa"/>
          </w:tcPr>
          <w:p w:rsidR="001A1755" w:rsidRPr="00B47910" w:rsidRDefault="001A1755" w:rsidP="00EE708F">
            <w:pPr>
              <w:jc w:val="both"/>
              <w:rPr>
                <w:rFonts w:ascii="Times New Roman" w:eastAsia="Times New Roman" w:hAnsi="Times New Roman" w:cs="Times New Roman"/>
                <w:sz w:val="24"/>
                <w:szCs w:val="24"/>
              </w:rPr>
            </w:pPr>
            <w:r w:rsidRPr="00B47910">
              <w:rPr>
                <w:rFonts w:ascii="Times New Roman" w:eastAsia="Times New Roman" w:hAnsi="Times New Roman" w:cs="Times New Roman"/>
                <w:sz w:val="24"/>
                <w:szCs w:val="24"/>
              </w:rPr>
              <w:t xml:space="preserve">Результат </w:t>
            </w:r>
          </w:p>
        </w:tc>
      </w:tr>
      <w:tr w:rsidR="001A1755" w:rsidRPr="00B47910" w:rsidTr="00F10358">
        <w:tc>
          <w:tcPr>
            <w:tcW w:w="672" w:type="dxa"/>
          </w:tcPr>
          <w:p w:rsidR="001A1755" w:rsidRPr="00EE3792" w:rsidRDefault="001A1755" w:rsidP="00EE3792">
            <w:pPr>
              <w:pStyle w:val="a3"/>
              <w:numPr>
                <w:ilvl w:val="0"/>
                <w:numId w:val="36"/>
              </w:numPr>
              <w:rPr>
                <w:rFonts w:ascii="Times New Roman" w:eastAsia="Times New Roman" w:hAnsi="Times New Roman" w:cs="Times New Roman"/>
                <w:sz w:val="24"/>
                <w:szCs w:val="24"/>
              </w:rPr>
            </w:pPr>
          </w:p>
        </w:tc>
        <w:tc>
          <w:tcPr>
            <w:tcW w:w="4993" w:type="dxa"/>
            <w:tcBorders>
              <w:top w:val="single" w:sz="4" w:space="0" w:color="auto"/>
              <w:left w:val="single" w:sz="4" w:space="0" w:color="auto"/>
              <w:bottom w:val="single" w:sz="4" w:space="0" w:color="auto"/>
            </w:tcBorders>
            <w:shd w:val="clear" w:color="auto" w:fill="auto"/>
            <w:vAlign w:val="center"/>
          </w:tcPr>
          <w:p w:rsidR="001A1755" w:rsidRPr="00B47910" w:rsidRDefault="001A1755" w:rsidP="00F10358">
            <w:pPr>
              <w:ind w:left="255"/>
              <w:jc w:val="center"/>
              <w:rPr>
                <w:rFonts w:ascii="Times New Roman" w:hAnsi="Times New Roman" w:cs="Times New Roman"/>
                <w:sz w:val="24"/>
                <w:szCs w:val="24"/>
              </w:rPr>
            </w:pPr>
            <w:r w:rsidRPr="00B47910">
              <w:rPr>
                <w:rFonts w:ascii="Times New Roman" w:hAnsi="Times New Roman" w:cs="Times New Roman"/>
                <w:sz w:val="24"/>
                <w:szCs w:val="24"/>
              </w:rPr>
              <w:t>Грамота «За значительные успехи в организации и совершенствовании учебного и воспитательного процессов», выдана директором МБОУ «СШ № 14»</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1A1755" w:rsidRDefault="001A1755" w:rsidP="001A1755">
            <w:pPr>
              <w:jc w:val="center"/>
              <w:rPr>
                <w:rFonts w:ascii="Times New Roman" w:hAnsi="Times New Roman" w:cs="Times New Roman"/>
                <w:sz w:val="24"/>
                <w:szCs w:val="24"/>
              </w:rPr>
            </w:pPr>
            <w:r w:rsidRPr="00B47910">
              <w:rPr>
                <w:rFonts w:ascii="Times New Roman" w:hAnsi="Times New Roman" w:cs="Times New Roman"/>
                <w:sz w:val="24"/>
                <w:szCs w:val="24"/>
              </w:rPr>
              <w:t>Масимишина Н.А.</w:t>
            </w:r>
          </w:p>
          <w:p w:rsidR="00B47910" w:rsidRDefault="00B47910" w:rsidP="001A1755">
            <w:pPr>
              <w:jc w:val="center"/>
              <w:rPr>
                <w:rFonts w:ascii="Times New Roman" w:hAnsi="Times New Roman" w:cs="Times New Roman"/>
                <w:sz w:val="24"/>
                <w:szCs w:val="24"/>
              </w:rPr>
            </w:pPr>
            <w:r>
              <w:rPr>
                <w:rFonts w:ascii="Times New Roman" w:hAnsi="Times New Roman" w:cs="Times New Roman"/>
                <w:sz w:val="24"/>
                <w:szCs w:val="24"/>
              </w:rPr>
              <w:t>Янголь Н.В.</w:t>
            </w:r>
          </w:p>
          <w:p w:rsidR="006A4620" w:rsidRDefault="006A4620" w:rsidP="006A4620">
            <w:pPr>
              <w:jc w:val="center"/>
              <w:rPr>
                <w:rFonts w:ascii="Times New Roman" w:hAnsi="Times New Roman" w:cs="Times New Roman"/>
                <w:sz w:val="24"/>
                <w:szCs w:val="24"/>
              </w:rPr>
            </w:pPr>
            <w:r>
              <w:rPr>
                <w:rFonts w:ascii="Times New Roman" w:hAnsi="Times New Roman" w:cs="Times New Roman"/>
                <w:sz w:val="24"/>
                <w:szCs w:val="24"/>
              </w:rPr>
              <w:t>Гуржий М.Ю.</w:t>
            </w:r>
          </w:p>
          <w:p w:rsidR="006A4620" w:rsidRPr="00B47910" w:rsidRDefault="006A4620" w:rsidP="001A1755">
            <w:pPr>
              <w:jc w:val="center"/>
              <w:rPr>
                <w:rFonts w:ascii="Times New Roman" w:hAnsi="Times New Roman" w:cs="Times New Roman"/>
                <w:sz w:val="24"/>
                <w:szCs w:val="24"/>
              </w:rPr>
            </w:pPr>
          </w:p>
        </w:tc>
        <w:tc>
          <w:tcPr>
            <w:tcW w:w="2062" w:type="dxa"/>
            <w:vAlign w:val="center"/>
          </w:tcPr>
          <w:p w:rsidR="001A1755" w:rsidRPr="00B47910" w:rsidRDefault="001A1755" w:rsidP="001A1755">
            <w:pPr>
              <w:jc w:val="center"/>
              <w:rPr>
                <w:rFonts w:ascii="Times New Roman" w:hAnsi="Times New Roman" w:cs="Times New Roman"/>
                <w:sz w:val="24"/>
                <w:szCs w:val="24"/>
              </w:rPr>
            </w:pPr>
            <w:r w:rsidRPr="00B47910">
              <w:rPr>
                <w:rFonts w:ascii="Times New Roman" w:hAnsi="Times New Roman" w:cs="Times New Roman"/>
                <w:sz w:val="24"/>
                <w:szCs w:val="24"/>
              </w:rPr>
              <w:t>Грамота</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Borders>
              <w:top w:val="single" w:sz="4" w:space="0" w:color="auto"/>
              <w:left w:val="single" w:sz="4" w:space="0" w:color="auto"/>
              <w:bottom w:val="single" w:sz="4" w:space="0" w:color="auto"/>
            </w:tcBorders>
            <w:shd w:val="clear" w:color="auto" w:fill="auto"/>
            <w:vAlign w:val="center"/>
          </w:tcPr>
          <w:p w:rsidR="00EE3792" w:rsidRPr="00B47910" w:rsidRDefault="00EE3792" w:rsidP="00F10358">
            <w:pPr>
              <w:ind w:left="255"/>
              <w:jc w:val="center"/>
              <w:rPr>
                <w:rFonts w:ascii="Times New Roman" w:hAnsi="Times New Roman" w:cs="Times New Roman"/>
                <w:sz w:val="24"/>
                <w:szCs w:val="24"/>
              </w:rPr>
            </w:pPr>
            <w:r>
              <w:rPr>
                <w:rFonts w:ascii="Times New Roman" w:hAnsi="Times New Roman" w:cs="Times New Roman"/>
                <w:sz w:val="24"/>
                <w:szCs w:val="24"/>
              </w:rPr>
              <w:t>Грамота «</w:t>
            </w:r>
            <w:r w:rsidRPr="006A4620">
              <w:rPr>
                <w:rFonts w:ascii="Times New Roman" w:hAnsi="Times New Roman" w:cs="Times New Roman"/>
                <w:sz w:val="24"/>
                <w:szCs w:val="24"/>
              </w:rPr>
              <w:t xml:space="preserve">За плодотворную работу, профессиональное мастерство, достигнутые успехи в организации и </w:t>
            </w:r>
            <w:r w:rsidRPr="006A4620">
              <w:rPr>
                <w:rFonts w:ascii="Times New Roman" w:hAnsi="Times New Roman" w:cs="Times New Roman"/>
                <w:sz w:val="24"/>
                <w:szCs w:val="24"/>
              </w:rPr>
              <w:lastRenderedPageBreak/>
              <w:t>совершенствовании работы по обучению и воспитанию обучающихся</w:t>
            </w:r>
            <w:r>
              <w:rPr>
                <w:rFonts w:ascii="Times New Roman" w:hAnsi="Times New Roman" w:cs="Times New Roman"/>
                <w:sz w:val="24"/>
                <w:szCs w:val="24"/>
              </w:rPr>
              <w:t>»</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lastRenderedPageBreak/>
              <w:t>Фартушный Д.С.</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Бородина С.В.</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Лисовая Н.П.</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lastRenderedPageBreak/>
              <w:t>Путятина А.В.</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Боженко Д.А.</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Завада Т.В.</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Хохлова Р.С.</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Бубело А.В.</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Курявый О.В.</w:t>
            </w:r>
          </w:p>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Науменко С.М.</w:t>
            </w:r>
          </w:p>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Пясто Е.Н.</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lastRenderedPageBreak/>
              <w:t>Грамота</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Borders>
              <w:top w:val="single" w:sz="4" w:space="0" w:color="auto"/>
              <w:left w:val="single" w:sz="4" w:space="0" w:color="auto"/>
              <w:bottom w:val="single" w:sz="4" w:space="0" w:color="auto"/>
            </w:tcBorders>
            <w:shd w:val="clear" w:color="auto" w:fill="auto"/>
            <w:vAlign w:val="center"/>
          </w:tcPr>
          <w:p w:rsidR="00EE3792" w:rsidRPr="00B47910" w:rsidRDefault="00EE3792" w:rsidP="00EE3792">
            <w:pPr>
              <w:ind w:left="255"/>
              <w:rPr>
                <w:rFonts w:ascii="Times New Roman" w:hAnsi="Times New Roman" w:cs="Times New Roman"/>
                <w:sz w:val="24"/>
                <w:szCs w:val="24"/>
              </w:rPr>
            </w:pPr>
            <w:r w:rsidRPr="00B47910">
              <w:rPr>
                <w:rFonts w:ascii="Times New Roman" w:hAnsi="Times New Roman" w:cs="Times New Roman"/>
                <w:sz w:val="24"/>
                <w:szCs w:val="24"/>
              </w:rPr>
              <w:t xml:space="preserve">Благодарность ФИОКО «За эффективную работу по организации и проведению всероссийских проверочных работ в качестве организатора в аудитории» </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Масимишина Н.А.</w:t>
            </w:r>
          </w:p>
          <w:p w:rsidR="00EE3792"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Боженко Д.А.</w:t>
            </w:r>
          </w:p>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Боженко В.В.</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Borders>
              <w:top w:val="single" w:sz="4" w:space="0" w:color="auto"/>
              <w:left w:val="single" w:sz="4" w:space="0" w:color="auto"/>
              <w:bottom w:val="single" w:sz="4" w:space="0" w:color="auto"/>
            </w:tcBorders>
            <w:shd w:val="clear" w:color="auto" w:fill="auto"/>
            <w:vAlign w:val="center"/>
          </w:tcPr>
          <w:p w:rsidR="00EE3792" w:rsidRPr="00B47910" w:rsidRDefault="00EE3792" w:rsidP="00EE3792">
            <w:pPr>
              <w:ind w:left="255"/>
              <w:rPr>
                <w:rFonts w:ascii="Times New Roman" w:hAnsi="Times New Roman" w:cs="Times New Roman"/>
                <w:sz w:val="24"/>
                <w:szCs w:val="24"/>
              </w:rPr>
            </w:pPr>
            <w:r w:rsidRPr="00B47910">
              <w:rPr>
                <w:rFonts w:ascii="Times New Roman" w:hAnsi="Times New Roman" w:cs="Times New Roman"/>
                <w:sz w:val="24"/>
                <w:szCs w:val="24"/>
              </w:rPr>
              <w:t xml:space="preserve">Благодарность ФИОКО «За эффективную работу по организации и проведению всероссийских проверочных работ в качестве эксперта» </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Масимишина Н.А.</w:t>
            </w:r>
          </w:p>
          <w:p w:rsidR="00EE3792"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Боженко Д.А.</w:t>
            </w:r>
          </w:p>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Боженко В.В.</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Borders>
              <w:top w:val="single" w:sz="4" w:space="0" w:color="auto"/>
              <w:left w:val="single" w:sz="4" w:space="0" w:color="auto"/>
              <w:bottom w:val="single" w:sz="4" w:space="0" w:color="auto"/>
            </w:tcBorders>
            <w:shd w:val="clear" w:color="auto" w:fill="auto"/>
            <w:vAlign w:val="center"/>
          </w:tcPr>
          <w:p w:rsidR="00EE3792" w:rsidRPr="00B47910" w:rsidRDefault="00EE3792" w:rsidP="00EE3792">
            <w:pPr>
              <w:ind w:left="255"/>
              <w:rPr>
                <w:rFonts w:ascii="Times New Roman" w:hAnsi="Times New Roman" w:cs="Times New Roman"/>
                <w:sz w:val="24"/>
                <w:szCs w:val="24"/>
              </w:rPr>
            </w:pPr>
            <w:r w:rsidRPr="00B47910">
              <w:rPr>
                <w:rFonts w:ascii="Times New Roman" w:hAnsi="Times New Roman" w:cs="Times New Roman"/>
                <w:sz w:val="24"/>
                <w:szCs w:val="24"/>
              </w:rPr>
              <w:t>Благодарственное письмо за вклад в развитие социального партнерства на Всероссийском уровне. Организатор: Всероссийский Форум «Педагоги России»</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Масимишина Н.А.</w:t>
            </w:r>
          </w:p>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Боженко Д.А.</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B47910" w:rsidRDefault="00EE3792" w:rsidP="00EE3792">
            <w:pPr>
              <w:pStyle w:val="ae"/>
              <w:shd w:val="clear" w:color="auto" w:fill="FFFFFF"/>
              <w:spacing w:before="0" w:beforeAutospacing="0" w:after="150" w:afterAutospacing="0"/>
            </w:pPr>
            <w:r w:rsidRPr="00B47910">
              <w:t>Благодарственное письмо за активное участие в спортивно-массовом мероприятии «ВелоZабег» от МБУ МГ «Спорт для всех»</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Фартушный Д.С.</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Благодарственное письмо</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B47910" w:rsidRDefault="00EE3792" w:rsidP="00EE3792">
            <w:pPr>
              <w:rPr>
                <w:rFonts w:ascii="Times New Roman" w:hAnsi="Times New Roman" w:cs="Times New Roman"/>
                <w:sz w:val="24"/>
                <w:szCs w:val="24"/>
              </w:rPr>
            </w:pPr>
            <w:r w:rsidRPr="00B47910">
              <w:rPr>
                <w:rFonts w:ascii="Times New Roman" w:hAnsi="Times New Roman" w:cs="Times New Roman"/>
                <w:sz w:val="24"/>
                <w:szCs w:val="24"/>
              </w:rPr>
              <w:t>Грамота за плодотворную работу от Директора ГБОУ «СШ № 14». Приказ от 24.05.2024 года № 96</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Фартушный Д.С.</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Грамота</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Pr>
          <w:p w:rsidR="00EE3792" w:rsidRPr="00B47910" w:rsidRDefault="00EE3792" w:rsidP="00EE3792">
            <w:pPr>
              <w:rPr>
                <w:rFonts w:ascii="Times New Roman" w:hAnsi="Times New Roman" w:cs="Times New Roman"/>
                <w:sz w:val="24"/>
                <w:szCs w:val="28"/>
              </w:rPr>
            </w:pPr>
            <w:r w:rsidRPr="00B47910">
              <w:rPr>
                <w:rFonts w:ascii="Times New Roman" w:hAnsi="Times New Roman" w:cs="Times New Roman"/>
                <w:sz w:val="24"/>
                <w:szCs w:val="28"/>
              </w:rPr>
              <w:t>Благодарность за участие в первенстве кубка по футболу (команда «Гранит»)</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Завада В.Н.</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B47910" w:rsidRDefault="00EE3792" w:rsidP="00EE3792">
            <w:pPr>
              <w:rPr>
                <w:rFonts w:ascii="Times New Roman" w:hAnsi="Times New Roman" w:cs="Times New Roman"/>
                <w:sz w:val="24"/>
                <w:szCs w:val="28"/>
              </w:rPr>
            </w:pPr>
            <w:r w:rsidRPr="00B47910">
              <w:rPr>
                <w:rFonts w:ascii="Times New Roman" w:hAnsi="Times New Roman" w:cs="Times New Roman"/>
                <w:sz w:val="24"/>
                <w:szCs w:val="28"/>
              </w:rPr>
              <w:t>Благодарность Управления образования муниципального образования городского округа Мариуполь Донецкой Народной Республики за подготовку учащегося, показавшего высокие результаты в муниципальном этапе всероссийской олимпиады школьников;</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Боженко Д.А.</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B47910" w:rsidRDefault="00EE3792" w:rsidP="00EE3792">
            <w:pPr>
              <w:rPr>
                <w:rFonts w:ascii="Times New Roman" w:hAnsi="Times New Roman" w:cs="Times New Roman"/>
                <w:szCs w:val="24"/>
              </w:rPr>
            </w:pPr>
            <w:r w:rsidRPr="00B47910">
              <w:rPr>
                <w:rFonts w:ascii="Times New Roman" w:hAnsi="Times New Roman" w:cs="Times New Roman"/>
                <w:szCs w:val="24"/>
              </w:rPr>
              <w:t>Грамота Директора ГБОУ «СШ № 14, г. о. Мариуполь» за плодотворную работу, профессиональное мастерство, достигнутые успехи в организации и совершенствовании работы по обучению и воспитанию обучающихся;</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Боженко Д.А.</w:t>
            </w:r>
          </w:p>
        </w:tc>
        <w:tc>
          <w:tcPr>
            <w:tcW w:w="2062" w:type="dxa"/>
            <w:vAlign w:val="center"/>
          </w:tcPr>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Грамота</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B47910" w:rsidRDefault="00EE3792" w:rsidP="00EE3792">
            <w:pPr>
              <w:rPr>
                <w:rFonts w:ascii="Times New Roman" w:hAnsi="Times New Roman" w:cs="Times New Roman"/>
                <w:sz w:val="24"/>
                <w:szCs w:val="24"/>
              </w:rPr>
            </w:pPr>
            <w:r w:rsidRPr="00B47910">
              <w:rPr>
                <w:rFonts w:ascii="Times New Roman" w:hAnsi="Times New Roman" w:cs="Times New Roman"/>
                <w:sz w:val="24"/>
                <w:szCs w:val="24"/>
              </w:rPr>
              <w:t>Благодарность ВРИП Главы МО ГО Мариуполь за творческую инициативу, ответственность, трудолюбие, профессионализм и за участие в очном региональном этапе Республиканского конкурса «Педагог года Донецкой Народной Республики» в 2024 году в номинации «Молодые классные руководители».</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Боженко Д.А.</w:t>
            </w:r>
          </w:p>
        </w:tc>
        <w:tc>
          <w:tcPr>
            <w:tcW w:w="2062" w:type="dxa"/>
            <w:vAlign w:val="center"/>
          </w:tcPr>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B47910" w:rsidRDefault="00EE3792" w:rsidP="00EE3792">
            <w:pPr>
              <w:rPr>
                <w:rFonts w:ascii="Times New Roman" w:hAnsi="Times New Roman" w:cs="Times New Roman"/>
                <w:sz w:val="24"/>
                <w:szCs w:val="28"/>
              </w:rPr>
            </w:pPr>
            <w:r w:rsidRPr="00B47910">
              <w:rPr>
                <w:rFonts w:ascii="Times New Roman" w:hAnsi="Times New Roman" w:cs="Times New Roman"/>
                <w:sz w:val="24"/>
                <w:szCs w:val="28"/>
              </w:rPr>
              <w:t xml:space="preserve">Благодарственное письмо АНО «Научно-Образовательного центра педагогических проектов» за вклад в развитие системы образования, профессиональную </w:t>
            </w:r>
            <w:r w:rsidRPr="00B47910">
              <w:rPr>
                <w:rFonts w:ascii="Times New Roman" w:hAnsi="Times New Roman" w:cs="Times New Roman"/>
                <w:sz w:val="24"/>
                <w:szCs w:val="28"/>
              </w:rPr>
              <w:lastRenderedPageBreak/>
              <w:t>компетентность, диссеминацию педагогического опыта, посредством участия в профессиональном конкурсе педагогического мастерства: Всероссийского конкурса «Сердце учителя»</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lastRenderedPageBreak/>
              <w:t>Боженко Д.А.</w:t>
            </w:r>
          </w:p>
        </w:tc>
        <w:tc>
          <w:tcPr>
            <w:tcW w:w="2062" w:type="dxa"/>
            <w:vAlign w:val="center"/>
          </w:tcPr>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vAlign w:val="center"/>
          </w:tcPr>
          <w:p w:rsidR="00EE3792" w:rsidRPr="006A4620" w:rsidRDefault="00EE3792" w:rsidP="00EE3792">
            <w:pPr>
              <w:jc w:val="center"/>
              <w:rPr>
                <w:rFonts w:ascii="Times New Roman" w:hAnsi="Times New Roman" w:cs="Times New Roman"/>
                <w:sz w:val="24"/>
                <w:szCs w:val="28"/>
              </w:rPr>
            </w:pPr>
            <w:r w:rsidRPr="006A4620">
              <w:rPr>
                <w:rFonts w:ascii="Times New Roman" w:hAnsi="Times New Roman" w:cs="Times New Roman"/>
                <w:sz w:val="24"/>
                <w:szCs w:val="28"/>
              </w:rPr>
              <w:t>Благодарственное письмо за победу во Всероссийск</w:t>
            </w:r>
            <w:r>
              <w:rPr>
                <w:rFonts w:ascii="Times New Roman" w:hAnsi="Times New Roman" w:cs="Times New Roman"/>
                <w:sz w:val="24"/>
                <w:szCs w:val="28"/>
              </w:rPr>
              <w:t>их</w:t>
            </w:r>
            <w:r w:rsidRPr="006A4620">
              <w:rPr>
                <w:rFonts w:ascii="Times New Roman" w:hAnsi="Times New Roman" w:cs="Times New Roman"/>
                <w:sz w:val="24"/>
                <w:szCs w:val="28"/>
              </w:rPr>
              <w:t xml:space="preserve"> конкурс</w:t>
            </w:r>
            <w:r>
              <w:rPr>
                <w:rFonts w:ascii="Times New Roman" w:hAnsi="Times New Roman" w:cs="Times New Roman"/>
                <w:sz w:val="24"/>
                <w:szCs w:val="28"/>
              </w:rPr>
              <w:t>ах</w:t>
            </w:r>
            <w:r w:rsidRPr="006A4620">
              <w:rPr>
                <w:rFonts w:ascii="Times New Roman" w:hAnsi="Times New Roman" w:cs="Times New Roman"/>
                <w:sz w:val="24"/>
                <w:szCs w:val="28"/>
              </w:rPr>
              <w:t xml:space="preserve"> детск</w:t>
            </w:r>
            <w:r>
              <w:rPr>
                <w:rFonts w:ascii="Times New Roman" w:hAnsi="Times New Roman" w:cs="Times New Roman"/>
                <w:sz w:val="24"/>
                <w:szCs w:val="28"/>
              </w:rPr>
              <w:t xml:space="preserve">ого </w:t>
            </w:r>
            <w:r w:rsidRPr="006A4620">
              <w:rPr>
                <w:rFonts w:ascii="Times New Roman" w:hAnsi="Times New Roman" w:cs="Times New Roman"/>
                <w:sz w:val="24"/>
                <w:szCs w:val="28"/>
              </w:rPr>
              <w:t>творчес</w:t>
            </w:r>
            <w:r>
              <w:rPr>
                <w:rFonts w:ascii="Times New Roman" w:hAnsi="Times New Roman" w:cs="Times New Roman"/>
                <w:sz w:val="24"/>
                <w:szCs w:val="28"/>
              </w:rPr>
              <w:t>тва.</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Хохлова Р.С.</w:t>
            </w:r>
          </w:p>
        </w:tc>
        <w:tc>
          <w:tcPr>
            <w:tcW w:w="2062" w:type="dxa"/>
            <w:vAlign w:val="center"/>
          </w:tcPr>
          <w:p w:rsidR="00EE3792" w:rsidRPr="00B47910" w:rsidRDefault="00EE3792" w:rsidP="00EE3792">
            <w:pPr>
              <w:jc w:val="center"/>
              <w:rPr>
                <w:rFonts w:ascii="Times New Roman" w:hAnsi="Times New Roman" w:cs="Times New Roman"/>
                <w:sz w:val="24"/>
                <w:szCs w:val="24"/>
              </w:rPr>
            </w:pPr>
            <w:r w:rsidRPr="00B47910">
              <w:rPr>
                <w:rFonts w:ascii="Times New Roman" w:hAnsi="Times New Roman" w:cs="Times New Roman"/>
                <w:sz w:val="24"/>
                <w:szCs w:val="24"/>
              </w:rPr>
              <w:t>Благодарность</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Pr>
          <w:p w:rsidR="00EE3792" w:rsidRPr="002F6642" w:rsidRDefault="00EE3792" w:rsidP="00EE3792">
            <w:pPr>
              <w:rPr>
                <w:rFonts w:ascii="Times New Roman" w:hAnsi="Times New Roman" w:cs="Times New Roman"/>
                <w:sz w:val="24"/>
                <w:szCs w:val="24"/>
              </w:rPr>
            </w:pPr>
            <w:r w:rsidRPr="002F6642">
              <w:rPr>
                <w:rFonts w:ascii="Times New Roman" w:hAnsi="Times New Roman" w:cs="Times New Roman"/>
                <w:sz w:val="24"/>
                <w:szCs w:val="24"/>
              </w:rPr>
              <w:t>Благодарность за подготовку учащегося, показавшего высокие результаты в муниципальном этапе всероссийской олимпиады школьников по русскому языку</w:t>
            </w:r>
            <w:r>
              <w:rPr>
                <w:rFonts w:ascii="Times New Roman" w:hAnsi="Times New Roman" w:cs="Times New Roman"/>
                <w:sz w:val="24"/>
                <w:szCs w:val="24"/>
              </w:rPr>
              <w:t xml:space="preserve"> и литературе</w:t>
            </w:r>
          </w:p>
          <w:p w:rsidR="00EE3792" w:rsidRPr="002F6642" w:rsidRDefault="00EE3792" w:rsidP="00EE3792">
            <w:pPr>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Завада Т.В.</w:t>
            </w:r>
          </w:p>
        </w:tc>
        <w:tc>
          <w:tcPr>
            <w:tcW w:w="2062" w:type="dxa"/>
            <w:vAlign w:val="center"/>
          </w:tcPr>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Благодарность Управления Образования</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Pr>
          <w:p w:rsidR="00EE3792" w:rsidRDefault="00EE3792" w:rsidP="00EE3792">
            <w:pPr>
              <w:rPr>
                <w:rFonts w:ascii="Times New Roman" w:hAnsi="Times New Roman" w:cs="Times New Roman"/>
                <w:sz w:val="24"/>
                <w:szCs w:val="24"/>
              </w:rPr>
            </w:pPr>
            <w:r>
              <w:rPr>
                <w:rFonts w:ascii="Times New Roman" w:hAnsi="Times New Roman" w:cs="Times New Roman"/>
                <w:sz w:val="24"/>
                <w:szCs w:val="24"/>
              </w:rPr>
              <w:t>Благодарность за преданность педагогическому делу, достигнутые результаты в профессиональной деятельности</w:t>
            </w:r>
          </w:p>
          <w:p w:rsidR="00EE3792" w:rsidRPr="002F6642" w:rsidRDefault="00EE3792" w:rsidP="00EE3792">
            <w:pPr>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rsidR="00EE3792" w:rsidRPr="00B47910" w:rsidRDefault="00EE3792" w:rsidP="00EE3792">
            <w:pPr>
              <w:jc w:val="center"/>
              <w:rPr>
                <w:rFonts w:ascii="Times New Roman" w:hAnsi="Times New Roman" w:cs="Times New Roman"/>
                <w:sz w:val="24"/>
                <w:szCs w:val="24"/>
              </w:rPr>
            </w:pPr>
            <w:r>
              <w:rPr>
                <w:rFonts w:ascii="Times New Roman" w:hAnsi="Times New Roman" w:cs="Times New Roman"/>
                <w:sz w:val="24"/>
                <w:szCs w:val="24"/>
              </w:rPr>
              <w:t>Завада Т.В.</w:t>
            </w:r>
          </w:p>
        </w:tc>
        <w:tc>
          <w:tcPr>
            <w:tcW w:w="2062" w:type="dxa"/>
            <w:vAlign w:val="center"/>
          </w:tcPr>
          <w:p w:rsidR="00EE3792" w:rsidRDefault="00EE3792" w:rsidP="00EE3792">
            <w:pPr>
              <w:jc w:val="center"/>
              <w:rPr>
                <w:rFonts w:ascii="Times New Roman" w:hAnsi="Times New Roman" w:cs="Times New Roman"/>
                <w:sz w:val="24"/>
                <w:szCs w:val="24"/>
              </w:rPr>
            </w:pPr>
            <w:r>
              <w:rPr>
                <w:rFonts w:ascii="Times New Roman" w:hAnsi="Times New Roman" w:cs="Times New Roman"/>
                <w:sz w:val="24"/>
                <w:szCs w:val="24"/>
              </w:rPr>
              <w:t>Благодарность Управления Образования</w:t>
            </w:r>
          </w:p>
        </w:tc>
      </w:tr>
      <w:tr w:rsidR="00EE3792" w:rsidRPr="00B47910" w:rsidTr="00F10358">
        <w:tc>
          <w:tcPr>
            <w:tcW w:w="672" w:type="dxa"/>
          </w:tcPr>
          <w:p w:rsidR="00EE3792" w:rsidRPr="00EE3792" w:rsidRDefault="00EE3792" w:rsidP="00EE3792">
            <w:pPr>
              <w:pStyle w:val="a3"/>
              <w:numPr>
                <w:ilvl w:val="0"/>
                <w:numId w:val="36"/>
              </w:numPr>
              <w:rPr>
                <w:rFonts w:ascii="Times New Roman" w:eastAsia="Times New Roman" w:hAnsi="Times New Roman" w:cs="Times New Roman"/>
                <w:sz w:val="24"/>
                <w:szCs w:val="24"/>
              </w:rPr>
            </w:pPr>
          </w:p>
        </w:tc>
        <w:tc>
          <w:tcPr>
            <w:tcW w:w="4993" w:type="dxa"/>
          </w:tcPr>
          <w:p w:rsidR="00EE3792" w:rsidRPr="00EE3792" w:rsidRDefault="00EE3792" w:rsidP="00EE3792">
            <w:pPr>
              <w:rPr>
                <w:rFonts w:ascii="Times New Roman" w:hAnsi="Times New Roman" w:cs="Times New Roman"/>
                <w:sz w:val="24"/>
                <w:szCs w:val="24"/>
              </w:rPr>
            </w:pPr>
            <w:r w:rsidRPr="00EE3792">
              <w:rPr>
                <w:rFonts w:ascii="Times New Roman" w:hAnsi="Times New Roman" w:cs="Times New Roman"/>
                <w:sz w:val="24"/>
                <w:szCs w:val="24"/>
              </w:rPr>
              <w:t>Благодарственное письмо за внимательное отношение к детям, трудолюбие, отзывчивость и значительный вклад в реализацию программы II летней оздоровительной кампании «Питер-ФМ»</w:t>
            </w:r>
          </w:p>
          <w:p w:rsidR="00EE3792" w:rsidRDefault="00EE3792" w:rsidP="00EE3792">
            <w:pPr>
              <w:rPr>
                <w:rFonts w:ascii="Times New Roman" w:hAnsi="Times New Roman" w:cs="Times New Roman"/>
                <w:sz w:val="24"/>
                <w:szCs w:val="24"/>
              </w:rPr>
            </w:pPr>
          </w:p>
        </w:tc>
        <w:tc>
          <w:tcPr>
            <w:tcW w:w="2435" w:type="dxa"/>
          </w:tcPr>
          <w:p w:rsidR="00EE3792" w:rsidRPr="00EE3792" w:rsidRDefault="00EE3792" w:rsidP="00EE3792">
            <w:pPr>
              <w:jc w:val="center"/>
              <w:rPr>
                <w:rFonts w:ascii="Times New Roman" w:hAnsi="Times New Roman" w:cs="Times New Roman"/>
                <w:sz w:val="24"/>
                <w:szCs w:val="24"/>
              </w:rPr>
            </w:pPr>
            <w:r w:rsidRPr="00EE3792">
              <w:rPr>
                <w:rFonts w:ascii="Times New Roman" w:hAnsi="Times New Roman" w:cs="Times New Roman"/>
                <w:sz w:val="24"/>
                <w:szCs w:val="24"/>
              </w:rPr>
              <w:t>Завада Т.В.</w:t>
            </w:r>
          </w:p>
        </w:tc>
        <w:tc>
          <w:tcPr>
            <w:tcW w:w="2062" w:type="dxa"/>
          </w:tcPr>
          <w:p w:rsidR="00EE3792" w:rsidRPr="00EE3792" w:rsidRDefault="00EE3792" w:rsidP="00EE3792">
            <w:pPr>
              <w:jc w:val="center"/>
              <w:rPr>
                <w:rFonts w:ascii="Times New Roman" w:hAnsi="Times New Roman" w:cs="Times New Roman"/>
                <w:sz w:val="24"/>
                <w:szCs w:val="24"/>
              </w:rPr>
            </w:pPr>
            <w:r w:rsidRPr="00EE3792">
              <w:rPr>
                <w:rFonts w:ascii="Times New Roman" w:hAnsi="Times New Roman" w:cs="Times New Roman"/>
                <w:sz w:val="24"/>
                <w:szCs w:val="24"/>
              </w:rPr>
              <w:t xml:space="preserve">Благодарность </w:t>
            </w:r>
            <w:r>
              <w:rPr>
                <w:rFonts w:ascii="Times New Roman" w:hAnsi="Times New Roman" w:cs="Times New Roman"/>
                <w:sz w:val="24"/>
                <w:szCs w:val="24"/>
              </w:rPr>
              <w:t>г.Санкт-Петербург</w:t>
            </w:r>
          </w:p>
        </w:tc>
      </w:tr>
    </w:tbl>
    <w:p w:rsidR="0063115B" w:rsidRPr="00BB1FD1" w:rsidRDefault="0063115B" w:rsidP="0063115B">
      <w:pPr>
        <w:tabs>
          <w:tab w:val="left" w:pos="0"/>
        </w:tabs>
        <w:spacing w:after="5" w:line="269" w:lineRule="auto"/>
        <w:ind w:right="119" w:firstLine="583"/>
        <w:jc w:val="center"/>
        <w:rPr>
          <w:rFonts w:ascii="Times New Roman" w:eastAsia="Times New Roman" w:hAnsi="Times New Roman" w:cs="Times New Roman"/>
          <w:b/>
          <w:color w:val="0D0D0D" w:themeColor="text1" w:themeTint="F2"/>
          <w:sz w:val="24"/>
          <w:lang w:eastAsia="ru-RU"/>
        </w:rPr>
      </w:pPr>
      <w:r w:rsidRPr="00BB1FD1">
        <w:rPr>
          <w:rFonts w:ascii="Times New Roman" w:eastAsia="Times New Roman" w:hAnsi="Times New Roman" w:cs="Times New Roman"/>
          <w:b/>
          <w:color w:val="0D0D0D" w:themeColor="text1" w:themeTint="F2"/>
          <w:sz w:val="24"/>
          <w:lang w:eastAsia="ru-RU"/>
        </w:rPr>
        <w:t>Работа в профориентационном направлении</w:t>
      </w:r>
    </w:p>
    <w:p w:rsidR="0063115B" w:rsidRPr="0063115B" w:rsidRDefault="0063115B" w:rsidP="0063115B">
      <w:pPr>
        <w:spacing w:after="0" w:line="240" w:lineRule="auto"/>
        <w:ind w:left="142" w:firstLine="708"/>
        <w:jc w:val="both"/>
        <w:rPr>
          <w:rFonts w:ascii="Times New Roman" w:eastAsia="Times New Roman" w:hAnsi="Times New Roman" w:cs="Times New Roman"/>
          <w:color w:val="000000"/>
          <w:sz w:val="24"/>
          <w:szCs w:val="24"/>
          <w:lang w:eastAsia="ru-RU"/>
        </w:rPr>
      </w:pPr>
      <w:r w:rsidRPr="0063115B">
        <w:rPr>
          <w:rFonts w:ascii="Times New Roman" w:eastAsia="Times New Roman" w:hAnsi="Times New Roman" w:cs="Times New Roman"/>
          <w:color w:val="000000"/>
          <w:sz w:val="24"/>
          <w:szCs w:val="24"/>
          <w:lang w:eastAsia="ru-RU"/>
        </w:rPr>
        <w:t>В целях формирования у обучающихся представлений об уважении к человеку труда, о ценности труда и творчества для личности, общества и государства, а также формирования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создания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в школе проводились следующие мероприятия профориентационного характера:</w:t>
      </w:r>
    </w:p>
    <w:tbl>
      <w:tblPr>
        <w:tblStyle w:val="21"/>
        <w:tblW w:w="9351" w:type="dxa"/>
        <w:tblInd w:w="142" w:type="dxa"/>
        <w:tblLook w:val="04A0" w:firstRow="1" w:lastRow="0" w:firstColumn="1" w:lastColumn="0" w:noHBand="0" w:noVBand="1"/>
      </w:tblPr>
      <w:tblGrid>
        <w:gridCol w:w="1696"/>
        <w:gridCol w:w="7655"/>
      </w:tblGrid>
      <w:tr w:rsidR="0063115B" w:rsidRPr="0063115B" w:rsidTr="00E46016">
        <w:tc>
          <w:tcPr>
            <w:tcW w:w="1696" w:type="dxa"/>
          </w:tcPr>
          <w:p w:rsidR="0063115B" w:rsidRPr="0063115B" w:rsidRDefault="0063115B" w:rsidP="0063115B">
            <w:pPr>
              <w:jc w:val="both"/>
              <w:rPr>
                <w:rFonts w:ascii="Times New Roman" w:hAnsi="Times New Roman" w:cs="Times New Roman"/>
                <w:color w:val="000000"/>
                <w:sz w:val="24"/>
                <w:szCs w:val="24"/>
              </w:rPr>
            </w:pPr>
            <w:r w:rsidRPr="0063115B">
              <w:rPr>
                <w:rFonts w:ascii="Times New Roman" w:hAnsi="Times New Roman" w:cs="Times New Roman"/>
                <w:color w:val="000000"/>
                <w:sz w:val="24"/>
                <w:szCs w:val="24"/>
              </w:rPr>
              <w:t xml:space="preserve">Дата </w:t>
            </w:r>
          </w:p>
        </w:tc>
        <w:tc>
          <w:tcPr>
            <w:tcW w:w="7655" w:type="dxa"/>
          </w:tcPr>
          <w:p w:rsidR="0063115B" w:rsidRPr="0063115B" w:rsidRDefault="0063115B" w:rsidP="0063115B">
            <w:pPr>
              <w:jc w:val="both"/>
              <w:rPr>
                <w:rFonts w:ascii="Times New Roman" w:hAnsi="Times New Roman" w:cs="Times New Roman"/>
                <w:color w:val="000000"/>
                <w:sz w:val="24"/>
                <w:szCs w:val="24"/>
              </w:rPr>
            </w:pPr>
            <w:r w:rsidRPr="0063115B">
              <w:rPr>
                <w:rFonts w:ascii="Times New Roman" w:hAnsi="Times New Roman" w:cs="Times New Roman"/>
                <w:color w:val="000000"/>
                <w:sz w:val="24"/>
                <w:szCs w:val="24"/>
              </w:rPr>
              <w:t>Кто проводит</w:t>
            </w:r>
          </w:p>
        </w:tc>
      </w:tr>
      <w:tr w:rsidR="0063115B" w:rsidRPr="0063115B" w:rsidTr="00E46016">
        <w:tc>
          <w:tcPr>
            <w:tcW w:w="1696" w:type="dxa"/>
          </w:tcPr>
          <w:p w:rsidR="0063115B" w:rsidRPr="0063115B" w:rsidRDefault="0063115B" w:rsidP="0063115B">
            <w:pPr>
              <w:jc w:val="both"/>
              <w:rPr>
                <w:rFonts w:ascii="Times New Roman" w:hAnsi="Times New Roman" w:cs="Times New Roman"/>
                <w:color w:val="000000"/>
                <w:sz w:val="24"/>
                <w:szCs w:val="24"/>
              </w:rPr>
            </w:pPr>
            <w:r w:rsidRPr="0063115B">
              <w:rPr>
                <w:rFonts w:ascii="Times New Roman" w:hAnsi="Times New Roman" w:cs="Times New Roman"/>
                <w:color w:val="000000"/>
                <w:sz w:val="24"/>
                <w:szCs w:val="24"/>
              </w:rPr>
              <w:t xml:space="preserve">Еженедельно </w:t>
            </w:r>
          </w:p>
        </w:tc>
        <w:tc>
          <w:tcPr>
            <w:tcW w:w="7655" w:type="dxa"/>
          </w:tcPr>
          <w:p w:rsidR="0063115B" w:rsidRPr="0063115B" w:rsidRDefault="0063115B" w:rsidP="0063115B">
            <w:pPr>
              <w:jc w:val="both"/>
              <w:rPr>
                <w:rFonts w:ascii="Times New Roman" w:hAnsi="Times New Roman" w:cs="Times New Roman"/>
                <w:color w:val="000000"/>
                <w:sz w:val="24"/>
                <w:szCs w:val="24"/>
              </w:rPr>
            </w:pPr>
            <w:r w:rsidRPr="0063115B">
              <w:rPr>
                <w:rFonts w:ascii="Times New Roman" w:hAnsi="Times New Roman" w:cs="Times New Roman"/>
                <w:color w:val="000000"/>
                <w:sz w:val="24"/>
                <w:szCs w:val="24"/>
              </w:rPr>
              <w:t>Внеурочные занятия «Мир профессии», «Мой выбор», «Россия – мои горизонты»</w:t>
            </w:r>
          </w:p>
        </w:tc>
      </w:tr>
      <w:tr w:rsidR="007B6FC4" w:rsidRPr="0063115B" w:rsidTr="00E46016">
        <w:tc>
          <w:tcPr>
            <w:tcW w:w="1696" w:type="dxa"/>
          </w:tcPr>
          <w:p w:rsidR="007B6FC4" w:rsidRPr="0063115B" w:rsidRDefault="007B6FC4" w:rsidP="0063115B">
            <w:pPr>
              <w:jc w:val="both"/>
              <w:rPr>
                <w:rFonts w:ascii="Times New Roman" w:hAnsi="Times New Roman" w:cs="Times New Roman"/>
                <w:color w:val="000000"/>
                <w:sz w:val="24"/>
                <w:szCs w:val="24"/>
              </w:rPr>
            </w:pPr>
            <w:r>
              <w:rPr>
                <w:rFonts w:ascii="Times New Roman" w:hAnsi="Times New Roman" w:cs="Times New Roman"/>
                <w:color w:val="000000"/>
                <w:sz w:val="24"/>
                <w:szCs w:val="24"/>
              </w:rPr>
              <w:t>23.01.2024</w:t>
            </w:r>
          </w:p>
        </w:tc>
        <w:tc>
          <w:tcPr>
            <w:tcW w:w="7655" w:type="dxa"/>
          </w:tcPr>
          <w:p w:rsidR="007B6FC4" w:rsidRPr="0063115B" w:rsidRDefault="007B6FC4" w:rsidP="0063115B">
            <w:pPr>
              <w:jc w:val="both"/>
              <w:rPr>
                <w:rFonts w:ascii="Times New Roman" w:hAnsi="Times New Roman" w:cs="Times New Roman"/>
                <w:color w:val="000000"/>
                <w:sz w:val="24"/>
                <w:szCs w:val="24"/>
              </w:rPr>
            </w:pPr>
            <w:r>
              <w:rPr>
                <w:rFonts w:ascii="Times New Roman" w:hAnsi="Times New Roman" w:cs="Times New Roman"/>
                <w:color w:val="000000"/>
                <w:sz w:val="24"/>
                <w:szCs w:val="24"/>
              </w:rPr>
              <w:t>ВУНЦ ВМФ Военно-морская академия. Проведение профориентационных лекций</w:t>
            </w:r>
          </w:p>
        </w:tc>
      </w:tr>
      <w:tr w:rsidR="007B6FC4" w:rsidRPr="0063115B" w:rsidTr="00E46016">
        <w:tc>
          <w:tcPr>
            <w:tcW w:w="1696" w:type="dxa"/>
          </w:tcPr>
          <w:p w:rsidR="007B6FC4" w:rsidRDefault="00101D00" w:rsidP="0063115B">
            <w:pPr>
              <w:jc w:val="both"/>
              <w:rPr>
                <w:rFonts w:ascii="Times New Roman" w:hAnsi="Times New Roman" w:cs="Times New Roman"/>
                <w:color w:val="000000"/>
                <w:sz w:val="24"/>
                <w:szCs w:val="24"/>
              </w:rPr>
            </w:pPr>
            <w:r>
              <w:rPr>
                <w:rFonts w:ascii="Times New Roman" w:hAnsi="Times New Roman" w:cs="Times New Roman"/>
                <w:color w:val="000000"/>
                <w:sz w:val="24"/>
                <w:szCs w:val="24"/>
              </w:rPr>
              <w:t>02.02.2024</w:t>
            </w:r>
          </w:p>
          <w:p w:rsidR="00101D00" w:rsidRDefault="00101D00" w:rsidP="0063115B">
            <w:pPr>
              <w:jc w:val="both"/>
              <w:rPr>
                <w:rFonts w:ascii="Times New Roman" w:hAnsi="Times New Roman" w:cs="Times New Roman"/>
                <w:color w:val="000000"/>
                <w:sz w:val="24"/>
                <w:szCs w:val="24"/>
              </w:rPr>
            </w:pPr>
            <w:r>
              <w:rPr>
                <w:rFonts w:ascii="Times New Roman" w:hAnsi="Times New Roman" w:cs="Times New Roman"/>
                <w:color w:val="000000"/>
                <w:sz w:val="24"/>
                <w:szCs w:val="24"/>
              </w:rPr>
              <w:t>04.04.2024</w:t>
            </w:r>
          </w:p>
          <w:p w:rsidR="001170A2" w:rsidRPr="0063115B" w:rsidRDefault="001170A2" w:rsidP="0063115B">
            <w:pPr>
              <w:jc w:val="both"/>
              <w:rPr>
                <w:rFonts w:ascii="Times New Roman" w:hAnsi="Times New Roman" w:cs="Times New Roman"/>
                <w:color w:val="000000"/>
                <w:sz w:val="24"/>
                <w:szCs w:val="24"/>
              </w:rPr>
            </w:pPr>
            <w:r>
              <w:rPr>
                <w:rFonts w:ascii="Times New Roman" w:hAnsi="Times New Roman" w:cs="Times New Roman"/>
                <w:color w:val="000000"/>
                <w:sz w:val="24"/>
                <w:szCs w:val="24"/>
              </w:rPr>
              <w:t>01.10.2024</w:t>
            </w:r>
          </w:p>
        </w:tc>
        <w:tc>
          <w:tcPr>
            <w:tcW w:w="7655" w:type="dxa"/>
          </w:tcPr>
          <w:p w:rsidR="007B6FC4" w:rsidRPr="0063115B" w:rsidRDefault="00101D00" w:rsidP="0063115B">
            <w:pPr>
              <w:jc w:val="both"/>
              <w:rPr>
                <w:rFonts w:ascii="Times New Roman" w:hAnsi="Times New Roman" w:cs="Times New Roman"/>
                <w:color w:val="000000"/>
                <w:sz w:val="24"/>
                <w:szCs w:val="24"/>
              </w:rPr>
            </w:pPr>
            <w:r>
              <w:rPr>
                <w:rFonts w:ascii="Times New Roman" w:hAnsi="Times New Roman" w:cs="Times New Roman"/>
                <w:color w:val="000000"/>
                <w:sz w:val="24"/>
                <w:szCs w:val="24"/>
              </w:rPr>
              <w:t>Институт среднего профессионального образования ФГБОУ ВО «ПГТУ»</w:t>
            </w:r>
          </w:p>
        </w:tc>
      </w:tr>
      <w:tr w:rsidR="00101D00" w:rsidRPr="0063115B" w:rsidTr="00E46016">
        <w:tc>
          <w:tcPr>
            <w:tcW w:w="1696" w:type="dxa"/>
          </w:tcPr>
          <w:p w:rsidR="00101D00" w:rsidRDefault="00101D00"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21.03.2024</w:t>
            </w:r>
          </w:p>
          <w:p w:rsidR="005269A1" w:rsidRPr="0063115B" w:rsidRDefault="005269A1"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14.11.2024</w:t>
            </w:r>
          </w:p>
        </w:tc>
        <w:tc>
          <w:tcPr>
            <w:tcW w:w="7655" w:type="dxa"/>
          </w:tcPr>
          <w:p w:rsidR="00101D00" w:rsidRPr="0063115B" w:rsidRDefault="00101D00" w:rsidP="00101D00">
            <w:pPr>
              <w:jc w:val="both"/>
              <w:rPr>
                <w:rFonts w:ascii="Times New Roman" w:hAnsi="Times New Roman" w:cs="Times New Roman"/>
                <w:color w:val="000000"/>
                <w:sz w:val="24"/>
                <w:szCs w:val="24"/>
              </w:rPr>
            </w:pPr>
            <w:r w:rsidRPr="00101D00">
              <w:rPr>
                <w:rFonts w:ascii="Times New Roman" w:hAnsi="Times New Roman" w:cs="Times New Roman"/>
                <w:color w:val="000000"/>
                <w:sz w:val="24"/>
                <w:szCs w:val="24"/>
              </w:rPr>
              <w:t>Негосударственное образовательное частное учреждение высшего образования «Московский финансово-промышленный университет «Синергия»</w:t>
            </w:r>
          </w:p>
        </w:tc>
      </w:tr>
      <w:tr w:rsidR="00101D00" w:rsidRPr="0063115B" w:rsidTr="00E46016">
        <w:tc>
          <w:tcPr>
            <w:tcW w:w="1696" w:type="dxa"/>
          </w:tcPr>
          <w:p w:rsidR="00101D00" w:rsidRPr="0063115B" w:rsidRDefault="00101D00"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05.04.2024</w:t>
            </w:r>
          </w:p>
        </w:tc>
        <w:tc>
          <w:tcPr>
            <w:tcW w:w="7655" w:type="dxa"/>
          </w:tcPr>
          <w:p w:rsidR="00101D00" w:rsidRPr="0063115B" w:rsidRDefault="00101D00" w:rsidP="00101D00">
            <w:pPr>
              <w:jc w:val="both"/>
              <w:rPr>
                <w:rFonts w:ascii="Times New Roman" w:hAnsi="Times New Roman" w:cs="Times New Roman"/>
                <w:color w:val="000000"/>
                <w:sz w:val="24"/>
                <w:szCs w:val="24"/>
              </w:rPr>
            </w:pPr>
            <w:r w:rsidRPr="00101D00">
              <w:rPr>
                <w:rFonts w:ascii="Times New Roman" w:hAnsi="Times New Roman" w:cs="Times New Roman"/>
                <w:color w:val="000000"/>
                <w:sz w:val="24"/>
                <w:szCs w:val="24"/>
              </w:rPr>
              <w:t>ГОСУДАРСТВЕННОЕ БЮДЖЕТНОЕ ПРОФЕССИОНАЛЬНОЕ ОБРАЗОВАТЕЛЬНОЕ УЧРЕЖДЕНИЕ "МАРИУПОЛЬСКИЙ МНОГОПРОФИЛЬНЫЙ ТЕХНИКУМ"</w:t>
            </w:r>
          </w:p>
        </w:tc>
      </w:tr>
      <w:tr w:rsidR="00101D00" w:rsidRPr="0063115B" w:rsidTr="00E46016">
        <w:tc>
          <w:tcPr>
            <w:tcW w:w="1696" w:type="dxa"/>
          </w:tcPr>
          <w:p w:rsidR="00101D00" w:rsidRPr="0063115B" w:rsidRDefault="00101D00"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09.04.2024</w:t>
            </w:r>
          </w:p>
        </w:tc>
        <w:tc>
          <w:tcPr>
            <w:tcW w:w="7655" w:type="dxa"/>
          </w:tcPr>
          <w:p w:rsidR="00101D00" w:rsidRPr="00101D00" w:rsidRDefault="00101D00" w:rsidP="00101D00">
            <w:pPr>
              <w:jc w:val="both"/>
              <w:rPr>
                <w:rFonts w:ascii="Times New Roman" w:hAnsi="Times New Roman" w:cs="Times New Roman"/>
                <w:color w:val="000000"/>
                <w:sz w:val="24"/>
                <w:szCs w:val="24"/>
              </w:rPr>
            </w:pPr>
            <w:r w:rsidRPr="00101D00">
              <w:rPr>
                <w:rFonts w:ascii="Times New Roman" w:hAnsi="Times New Roman" w:cs="Times New Roman"/>
                <w:color w:val="000000"/>
                <w:sz w:val="24"/>
                <w:szCs w:val="24"/>
                <w:shd w:val="clear" w:color="auto" w:fill="FFFFFF"/>
              </w:rPr>
              <w:t>ГБПОУ "Мариупольский техникум транспорта и промышленных технологий"</w:t>
            </w:r>
          </w:p>
        </w:tc>
      </w:tr>
      <w:tr w:rsidR="00101D00" w:rsidRPr="0063115B" w:rsidTr="00E46016">
        <w:tc>
          <w:tcPr>
            <w:tcW w:w="1696" w:type="dxa"/>
          </w:tcPr>
          <w:p w:rsidR="00101D00" w:rsidRPr="0063115B" w:rsidRDefault="001170A2"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11.04.2024</w:t>
            </w:r>
          </w:p>
        </w:tc>
        <w:tc>
          <w:tcPr>
            <w:tcW w:w="7655" w:type="dxa"/>
          </w:tcPr>
          <w:p w:rsidR="00101D00" w:rsidRPr="0063115B" w:rsidRDefault="001170A2"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ГБУ Мариупольский ГЦЗ. Профориентационный урок «Выбор профессии»</w:t>
            </w:r>
          </w:p>
        </w:tc>
      </w:tr>
      <w:tr w:rsidR="00101D00" w:rsidRPr="0063115B" w:rsidTr="00E46016">
        <w:tc>
          <w:tcPr>
            <w:tcW w:w="1696" w:type="dxa"/>
          </w:tcPr>
          <w:p w:rsidR="00101D00" w:rsidRPr="0063115B" w:rsidRDefault="001170A2"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11.04.2024</w:t>
            </w:r>
          </w:p>
        </w:tc>
        <w:tc>
          <w:tcPr>
            <w:tcW w:w="7655" w:type="dxa"/>
          </w:tcPr>
          <w:p w:rsidR="00101D00" w:rsidRPr="0063115B" w:rsidRDefault="001170A2" w:rsidP="001170A2">
            <w:pPr>
              <w:jc w:val="both"/>
              <w:rPr>
                <w:rFonts w:ascii="Times New Roman" w:hAnsi="Times New Roman" w:cs="Times New Roman"/>
                <w:color w:val="000000"/>
                <w:sz w:val="24"/>
                <w:szCs w:val="24"/>
              </w:rPr>
            </w:pPr>
            <w:r w:rsidRPr="001170A2">
              <w:rPr>
                <w:rFonts w:ascii="Times New Roman" w:hAnsi="Times New Roman" w:cs="Times New Roman"/>
                <w:color w:val="000000"/>
                <w:sz w:val="24"/>
                <w:szCs w:val="24"/>
              </w:rPr>
              <w:t xml:space="preserve">Новочеркасский инженерно-мелиоративный институт имени А.К.Кортунова </w:t>
            </w:r>
            <w:r>
              <w:rPr>
                <w:rFonts w:ascii="Times New Roman" w:hAnsi="Times New Roman" w:cs="Times New Roman"/>
                <w:color w:val="000000"/>
                <w:sz w:val="24"/>
                <w:szCs w:val="24"/>
              </w:rPr>
              <w:t>–</w:t>
            </w:r>
            <w:r w:rsidRPr="001170A2">
              <w:rPr>
                <w:rFonts w:ascii="Times New Roman" w:hAnsi="Times New Roman" w:cs="Times New Roman"/>
                <w:color w:val="000000"/>
                <w:sz w:val="24"/>
                <w:szCs w:val="24"/>
              </w:rPr>
              <w:t xml:space="preserve"> филиал</w:t>
            </w:r>
            <w:r>
              <w:rPr>
                <w:rFonts w:ascii="Times New Roman" w:hAnsi="Times New Roman" w:cs="Times New Roman"/>
                <w:color w:val="000000"/>
                <w:sz w:val="24"/>
                <w:szCs w:val="24"/>
              </w:rPr>
              <w:t xml:space="preserve"> </w:t>
            </w:r>
            <w:r w:rsidRPr="001170A2">
              <w:rPr>
                <w:rFonts w:ascii="Times New Roman" w:hAnsi="Times New Roman" w:cs="Times New Roman"/>
                <w:color w:val="000000"/>
                <w:sz w:val="24"/>
                <w:szCs w:val="24"/>
              </w:rPr>
              <w:t>федерального государственного бюджетного образовательного учреждения высшего образования «ДОНСКОЙ ГОСУДАРСТВЕННЫЙ АГРАРНЫЙ УНИВЕРСИТЕТ»</w:t>
            </w:r>
          </w:p>
        </w:tc>
      </w:tr>
      <w:tr w:rsidR="001170A2" w:rsidRPr="0063115B" w:rsidTr="00E46016">
        <w:tc>
          <w:tcPr>
            <w:tcW w:w="1696" w:type="dxa"/>
          </w:tcPr>
          <w:p w:rsidR="001170A2" w:rsidRDefault="001170A2"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23.04.2024</w:t>
            </w:r>
          </w:p>
        </w:tc>
        <w:tc>
          <w:tcPr>
            <w:tcW w:w="7655" w:type="dxa"/>
          </w:tcPr>
          <w:p w:rsidR="001170A2" w:rsidRPr="001170A2" w:rsidRDefault="001170A2" w:rsidP="001170A2">
            <w:pPr>
              <w:jc w:val="both"/>
              <w:rPr>
                <w:rFonts w:ascii="Times New Roman" w:hAnsi="Times New Roman" w:cs="Times New Roman"/>
                <w:color w:val="000000"/>
                <w:sz w:val="24"/>
                <w:szCs w:val="24"/>
              </w:rPr>
            </w:pPr>
            <w:r w:rsidRPr="001170A2">
              <w:rPr>
                <w:rFonts w:ascii="Times New Roman" w:hAnsi="Times New Roman" w:cs="Times New Roman"/>
                <w:color w:val="000000"/>
                <w:sz w:val="24"/>
                <w:szCs w:val="24"/>
              </w:rPr>
              <w:t>Военно-воздушная академия имени профессора Н. Е. Жуковского и Ю. А. Гагарина (Воронеж)</w:t>
            </w:r>
          </w:p>
        </w:tc>
      </w:tr>
      <w:tr w:rsidR="001170A2" w:rsidRPr="0063115B" w:rsidTr="00E46016">
        <w:tc>
          <w:tcPr>
            <w:tcW w:w="1696" w:type="dxa"/>
          </w:tcPr>
          <w:p w:rsidR="001170A2" w:rsidRDefault="005269A1"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04.10.2024</w:t>
            </w:r>
          </w:p>
        </w:tc>
        <w:tc>
          <w:tcPr>
            <w:tcW w:w="7655" w:type="dxa"/>
          </w:tcPr>
          <w:p w:rsidR="001170A2" w:rsidRPr="001170A2" w:rsidRDefault="005269A1" w:rsidP="001170A2">
            <w:pPr>
              <w:jc w:val="both"/>
              <w:rPr>
                <w:rFonts w:ascii="Times New Roman" w:hAnsi="Times New Roman" w:cs="Times New Roman"/>
                <w:color w:val="000000"/>
                <w:sz w:val="24"/>
                <w:szCs w:val="24"/>
              </w:rPr>
            </w:pPr>
            <w:r w:rsidRPr="005269A1">
              <w:rPr>
                <w:rFonts w:ascii="Times New Roman" w:hAnsi="Times New Roman" w:cs="Times New Roman"/>
                <w:color w:val="000000"/>
                <w:sz w:val="24"/>
                <w:szCs w:val="24"/>
              </w:rPr>
              <w:t>ФЕДЕРАЛЬНОЕ ГОСУДАРСТВЕННОЕ КАЗЕННОЕ УЧРЕЖДЕНИЕ "3 ПОЖАРНО-СПАСАТЕЛЬНЫЙ ОТРЯД ФЕДЕРАЛЬНОЙ ПРОТИВОПОЖАРНОЙ СЛУЖБЫ ГОСУДАРСТВЕННОЙ ПРОТИВОПОЖАРНОЙ СЛУЖБЫ ПО ДОНЕЦКОЙ НАРОДНОЙ РЕСПУБЛИКЕ"</w:t>
            </w:r>
          </w:p>
        </w:tc>
      </w:tr>
      <w:tr w:rsidR="001170A2" w:rsidRPr="0063115B" w:rsidTr="00E46016">
        <w:tc>
          <w:tcPr>
            <w:tcW w:w="1696" w:type="dxa"/>
          </w:tcPr>
          <w:p w:rsidR="001170A2" w:rsidRDefault="005269A1"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11.10.2024</w:t>
            </w:r>
          </w:p>
        </w:tc>
        <w:tc>
          <w:tcPr>
            <w:tcW w:w="7655" w:type="dxa"/>
          </w:tcPr>
          <w:p w:rsidR="001170A2" w:rsidRPr="001170A2" w:rsidRDefault="005269A1" w:rsidP="001170A2">
            <w:pPr>
              <w:jc w:val="both"/>
              <w:rPr>
                <w:rFonts w:ascii="Times New Roman" w:hAnsi="Times New Roman" w:cs="Times New Roman"/>
                <w:color w:val="000000"/>
                <w:sz w:val="24"/>
                <w:szCs w:val="24"/>
              </w:rPr>
            </w:pPr>
            <w:r w:rsidRPr="005269A1">
              <w:rPr>
                <w:rFonts w:ascii="Times New Roman" w:hAnsi="Times New Roman" w:cs="Times New Roman"/>
                <w:color w:val="000000"/>
                <w:sz w:val="24"/>
                <w:szCs w:val="24"/>
              </w:rPr>
              <w:t>Управление Министерства внутренних дел Российской Федерации «Мариупольское»</w:t>
            </w:r>
            <w:r>
              <w:rPr>
                <w:rFonts w:ascii="Times New Roman" w:hAnsi="Times New Roman" w:cs="Times New Roman"/>
                <w:color w:val="000000"/>
                <w:sz w:val="24"/>
                <w:szCs w:val="24"/>
              </w:rPr>
              <w:t xml:space="preserve">. </w:t>
            </w:r>
            <w:r w:rsidRPr="005269A1">
              <w:rPr>
                <w:rFonts w:ascii="Times New Roman" w:hAnsi="Times New Roman" w:cs="Times New Roman"/>
                <w:color w:val="000000"/>
                <w:sz w:val="24"/>
                <w:szCs w:val="24"/>
              </w:rPr>
              <w:t>Отдел полиции № 3 (по обслуживанию Орджоникидзевского района г. Мариуполя):</w:t>
            </w:r>
          </w:p>
        </w:tc>
      </w:tr>
      <w:tr w:rsidR="005269A1" w:rsidRPr="0063115B" w:rsidTr="00E46016">
        <w:tc>
          <w:tcPr>
            <w:tcW w:w="1696" w:type="dxa"/>
          </w:tcPr>
          <w:p w:rsidR="005269A1" w:rsidRDefault="005269A1"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17.10.2024</w:t>
            </w:r>
          </w:p>
          <w:p w:rsidR="000E09EF" w:rsidRDefault="000E09EF"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05.12.2024</w:t>
            </w:r>
          </w:p>
        </w:tc>
        <w:tc>
          <w:tcPr>
            <w:tcW w:w="7655" w:type="dxa"/>
          </w:tcPr>
          <w:p w:rsidR="005269A1" w:rsidRPr="005269A1" w:rsidRDefault="005269A1" w:rsidP="001170A2">
            <w:pPr>
              <w:jc w:val="both"/>
              <w:rPr>
                <w:rFonts w:ascii="Times New Roman" w:hAnsi="Times New Roman" w:cs="Times New Roman"/>
                <w:color w:val="000000"/>
                <w:sz w:val="24"/>
                <w:szCs w:val="24"/>
              </w:rPr>
            </w:pPr>
            <w:r w:rsidRPr="005269A1">
              <w:rPr>
                <w:rFonts w:ascii="Times New Roman" w:hAnsi="Times New Roman" w:cs="Times New Roman"/>
                <w:color w:val="000000"/>
                <w:sz w:val="24"/>
                <w:szCs w:val="24"/>
              </w:rPr>
              <w:t>ГБПОУ "Мариупольский строительный профильный колледж"</w:t>
            </w:r>
          </w:p>
        </w:tc>
      </w:tr>
      <w:tr w:rsidR="005269A1" w:rsidRPr="0063115B" w:rsidTr="00E46016">
        <w:tc>
          <w:tcPr>
            <w:tcW w:w="1696" w:type="dxa"/>
          </w:tcPr>
          <w:p w:rsidR="005269A1" w:rsidRDefault="005269A1"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06.11.2024</w:t>
            </w:r>
          </w:p>
        </w:tc>
        <w:tc>
          <w:tcPr>
            <w:tcW w:w="7655" w:type="dxa"/>
          </w:tcPr>
          <w:p w:rsidR="005269A1" w:rsidRPr="005269A1" w:rsidRDefault="005269A1" w:rsidP="001170A2">
            <w:pPr>
              <w:jc w:val="both"/>
              <w:rPr>
                <w:rFonts w:ascii="Times New Roman" w:hAnsi="Times New Roman" w:cs="Times New Roman"/>
                <w:color w:val="000000"/>
                <w:sz w:val="24"/>
                <w:szCs w:val="24"/>
              </w:rPr>
            </w:pPr>
            <w:r w:rsidRPr="005269A1">
              <w:rPr>
                <w:rFonts w:ascii="Times New Roman" w:hAnsi="Times New Roman" w:cs="Times New Roman"/>
                <w:color w:val="000000"/>
                <w:sz w:val="24"/>
                <w:szCs w:val="24"/>
              </w:rPr>
              <w:t>УПРАВЛЕНИЕ ВНЕВЕДОМСТВЕННОЙ ОХРАНЫ номер 4 ФГКУ "УВО ВОЙСК НАЦИОНАЛЬНОЙ ГВАРДИИ РФ ПО ДНР" г. Мариуполь</w:t>
            </w:r>
          </w:p>
        </w:tc>
      </w:tr>
      <w:tr w:rsidR="001170A2" w:rsidRPr="0063115B" w:rsidTr="00E46016">
        <w:tc>
          <w:tcPr>
            <w:tcW w:w="1696" w:type="dxa"/>
          </w:tcPr>
          <w:p w:rsidR="001170A2" w:rsidRDefault="005269A1"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06.11.2024</w:t>
            </w:r>
          </w:p>
        </w:tc>
        <w:tc>
          <w:tcPr>
            <w:tcW w:w="7655" w:type="dxa"/>
          </w:tcPr>
          <w:p w:rsidR="001170A2" w:rsidRPr="001170A2" w:rsidRDefault="005269A1" w:rsidP="001170A2">
            <w:pPr>
              <w:jc w:val="both"/>
              <w:rPr>
                <w:rFonts w:ascii="Times New Roman" w:hAnsi="Times New Roman" w:cs="Times New Roman"/>
                <w:color w:val="000000"/>
                <w:sz w:val="24"/>
                <w:szCs w:val="24"/>
              </w:rPr>
            </w:pPr>
            <w:r w:rsidRPr="005269A1">
              <w:rPr>
                <w:rFonts w:ascii="Times New Roman" w:hAnsi="Times New Roman" w:cs="Times New Roman"/>
                <w:color w:val="000000"/>
                <w:sz w:val="24"/>
                <w:szCs w:val="24"/>
              </w:rPr>
              <w:t>Мариупольский государственный университет имени А.И. Куинджи</w:t>
            </w:r>
          </w:p>
        </w:tc>
      </w:tr>
      <w:tr w:rsidR="005269A1" w:rsidRPr="0063115B" w:rsidTr="00E46016">
        <w:tc>
          <w:tcPr>
            <w:tcW w:w="1696" w:type="dxa"/>
          </w:tcPr>
          <w:p w:rsidR="005269A1" w:rsidRDefault="000E09EF" w:rsidP="00101D00">
            <w:pPr>
              <w:jc w:val="both"/>
              <w:rPr>
                <w:rFonts w:ascii="Times New Roman" w:hAnsi="Times New Roman" w:cs="Times New Roman"/>
                <w:color w:val="000000"/>
                <w:sz w:val="24"/>
                <w:szCs w:val="24"/>
              </w:rPr>
            </w:pPr>
            <w:r>
              <w:rPr>
                <w:rFonts w:ascii="Times New Roman" w:hAnsi="Times New Roman" w:cs="Times New Roman"/>
                <w:color w:val="000000"/>
                <w:sz w:val="24"/>
                <w:szCs w:val="24"/>
              </w:rPr>
              <w:t>21.11.2024</w:t>
            </w:r>
          </w:p>
        </w:tc>
        <w:tc>
          <w:tcPr>
            <w:tcW w:w="7655" w:type="dxa"/>
          </w:tcPr>
          <w:p w:rsidR="005269A1" w:rsidRPr="005269A1" w:rsidRDefault="000E09EF" w:rsidP="001170A2">
            <w:pPr>
              <w:jc w:val="both"/>
              <w:rPr>
                <w:rFonts w:ascii="Times New Roman" w:hAnsi="Times New Roman" w:cs="Times New Roman"/>
                <w:color w:val="000000"/>
                <w:sz w:val="24"/>
                <w:szCs w:val="24"/>
              </w:rPr>
            </w:pPr>
            <w:r w:rsidRPr="000E09EF">
              <w:rPr>
                <w:rFonts w:ascii="Times New Roman" w:hAnsi="Times New Roman" w:cs="Times New Roman"/>
                <w:color w:val="000000"/>
                <w:sz w:val="24"/>
                <w:szCs w:val="24"/>
              </w:rPr>
              <w:t>ВУНЦ «Военно-морская академия им. Адмирала Флота Советского Союза Н.Г. Кузнецова»</w:t>
            </w:r>
          </w:p>
        </w:tc>
      </w:tr>
    </w:tbl>
    <w:p w:rsidR="0063115B" w:rsidRPr="0063115B" w:rsidRDefault="0063115B" w:rsidP="0063115B">
      <w:pPr>
        <w:spacing w:after="0" w:line="240" w:lineRule="auto"/>
        <w:ind w:left="142" w:firstLine="708"/>
        <w:jc w:val="both"/>
        <w:rPr>
          <w:rFonts w:ascii="Times New Roman" w:eastAsia="Times New Roman" w:hAnsi="Times New Roman" w:cs="Times New Roman"/>
          <w:color w:val="000000"/>
          <w:sz w:val="24"/>
          <w:szCs w:val="24"/>
          <w:lang w:eastAsia="ru-RU"/>
        </w:rPr>
      </w:pPr>
    </w:p>
    <w:p w:rsidR="0063115B" w:rsidRPr="0063115B" w:rsidRDefault="0063115B" w:rsidP="0063115B">
      <w:pPr>
        <w:tabs>
          <w:tab w:val="left" w:pos="0"/>
        </w:tabs>
        <w:spacing w:after="5" w:line="269" w:lineRule="auto"/>
        <w:ind w:left="152" w:right="119" w:firstLine="583"/>
        <w:jc w:val="both"/>
        <w:rPr>
          <w:rFonts w:ascii="Times New Roman" w:eastAsia="Times New Roman" w:hAnsi="Times New Roman" w:cs="Times New Roman"/>
          <w:color w:val="000000"/>
          <w:sz w:val="24"/>
          <w:lang w:eastAsia="ru-RU"/>
        </w:rPr>
      </w:pPr>
      <w:r w:rsidRPr="0063115B">
        <w:rPr>
          <w:rFonts w:ascii="Times New Roman" w:eastAsia="Times New Roman" w:hAnsi="Times New Roman" w:cs="Times New Roman"/>
          <w:color w:val="000000"/>
          <w:sz w:val="24"/>
          <w:lang w:eastAsia="ru-RU"/>
        </w:rPr>
        <w:t>В рамках Всероссийского проекта «Билет в будущее» еженедельно по четвергам с обучающимися 6-11 классов проводится внеурочные уроки в соответствии с программой «Россия мои горизонты» в учебный план внеурочной деятельности 1-4 классов введен курс «Тропинка в профессию», для обучающихся 5 классов - «Мой выбор». Для обучающихся 9-11 классов проводиться профориентационные встречи с представителями средних профессиональных и высших учебных заведений. Посещение мероприятий (квесты, лекции, дни открытых дверей). Запланирована работа с родителями в виде онлайн тестирования для изучения спроса профессий. Социально психологическая служба школы запланировала ряд треннингов для определения направленности в выборе будущей профессии обучающимися школы. В соц. сетях ведется постоянное информирование всех участников учебно-воспитательного процесса о предложениях учебных заведений страны. Оформлен профориентационный стенд.</w:t>
      </w:r>
    </w:p>
    <w:p w:rsidR="0063115B" w:rsidRPr="0063115B" w:rsidRDefault="0063115B" w:rsidP="0063115B">
      <w:pPr>
        <w:tabs>
          <w:tab w:val="left" w:pos="0"/>
        </w:tabs>
        <w:spacing w:after="5" w:line="269" w:lineRule="auto"/>
        <w:ind w:left="152" w:right="119" w:firstLine="583"/>
        <w:jc w:val="both"/>
        <w:rPr>
          <w:rFonts w:ascii="Times New Roman" w:eastAsia="Times New Roman" w:hAnsi="Times New Roman" w:cs="Times New Roman"/>
          <w:color w:val="000000"/>
          <w:sz w:val="24"/>
          <w:lang w:eastAsia="ru-RU"/>
        </w:rPr>
      </w:pPr>
    </w:p>
    <w:p w:rsidR="0063115B" w:rsidRPr="00BB1FD1" w:rsidRDefault="0063115B" w:rsidP="0063115B">
      <w:pPr>
        <w:keepNext/>
        <w:keepLines/>
        <w:tabs>
          <w:tab w:val="left" w:pos="0"/>
        </w:tabs>
        <w:spacing w:after="0"/>
        <w:ind w:left="10" w:right="-23" w:hanging="10"/>
        <w:jc w:val="center"/>
        <w:outlineLvl w:val="2"/>
        <w:rPr>
          <w:rFonts w:ascii="Times New Roman" w:eastAsia="Times New Roman" w:hAnsi="Times New Roman" w:cs="Times New Roman"/>
          <w:b/>
          <w:color w:val="0D0D0D" w:themeColor="text1" w:themeTint="F2"/>
          <w:sz w:val="24"/>
          <w:szCs w:val="24"/>
          <w:lang w:eastAsia="ru-RU"/>
        </w:rPr>
      </w:pPr>
      <w:r w:rsidRPr="00BB1FD1">
        <w:rPr>
          <w:rFonts w:ascii="Times New Roman" w:eastAsia="Times New Roman" w:hAnsi="Times New Roman" w:cs="Times New Roman"/>
          <w:b/>
          <w:color w:val="0D0D0D" w:themeColor="text1" w:themeTint="F2"/>
          <w:sz w:val="24"/>
          <w:szCs w:val="24"/>
          <w:lang w:eastAsia="ru-RU"/>
        </w:rPr>
        <w:t xml:space="preserve">Творческие объединения, кружки, секции </w:t>
      </w:r>
    </w:p>
    <w:p w:rsidR="0063115B" w:rsidRPr="0063115B" w:rsidRDefault="0063115B" w:rsidP="0063115B">
      <w:pPr>
        <w:tabs>
          <w:tab w:val="left" w:pos="0"/>
        </w:tabs>
        <w:spacing w:after="0"/>
        <w:ind w:left="142" w:right="-23"/>
        <w:jc w:val="both"/>
        <w:rPr>
          <w:rFonts w:ascii="Times New Roman" w:eastAsia="Times New Roman" w:hAnsi="Times New Roman" w:cs="Times New Roman"/>
          <w:color w:val="000000"/>
          <w:sz w:val="24"/>
          <w:lang w:eastAsia="ru-RU"/>
        </w:rPr>
      </w:pPr>
      <w:r w:rsidRPr="0063115B">
        <w:rPr>
          <w:rFonts w:ascii="Times New Roman" w:eastAsia="Times New Roman" w:hAnsi="Times New Roman" w:cs="Times New Roman"/>
          <w:b/>
          <w:color w:val="000000"/>
          <w:sz w:val="23"/>
          <w:lang w:eastAsia="ru-RU"/>
        </w:rPr>
        <w:t xml:space="preserve"> </w:t>
      </w:r>
      <w:r w:rsidRPr="0063115B">
        <w:rPr>
          <w:rFonts w:ascii="Times New Roman" w:eastAsia="Times New Roman" w:hAnsi="Times New Roman" w:cs="Times New Roman"/>
          <w:color w:val="000000"/>
          <w:sz w:val="24"/>
          <w:lang w:eastAsia="ru-RU"/>
        </w:rPr>
        <w:tab/>
        <w:t xml:space="preserve">При помощи дополнительного образования школа старается обеспечить творческое развитие учащихся, личностное самоопределение и самореализацию. Для организации дополнительного образования школа использует собственные ресурсы и возможность сотрудничества с учреждениями культуры. </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b/>
          <w:color w:val="000000"/>
          <w:sz w:val="24"/>
          <w:lang w:eastAsia="ru-RU"/>
        </w:rPr>
      </w:pPr>
      <w:r w:rsidRPr="0063115B">
        <w:rPr>
          <w:rFonts w:ascii="Times New Roman" w:eastAsia="Times New Roman" w:hAnsi="Times New Roman" w:cs="Times New Roman"/>
          <w:b/>
          <w:color w:val="000000"/>
          <w:sz w:val="24"/>
          <w:lang w:eastAsia="ru-RU"/>
        </w:rPr>
        <w:t>В школе созданы:</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b/>
          <w:color w:val="000000"/>
          <w:sz w:val="24"/>
          <w:lang w:eastAsia="ru-RU"/>
        </w:rPr>
      </w:pPr>
      <w:r w:rsidRPr="0063115B">
        <w:rPr>
          <w:rFonts w:ascii="Times New Roman" w:eastAsia="Times New Roman" w:hAnsi="Times New Roman" w:cs="Times New Roman"/>
          <w:b/>
          <w:color w:val="000000"/>
          <w:sz w:val="24"/>
          <w:lang w:eastAsia="ru-RU"/>
        </w:rPr>
        <w:t>ШСК «Атмосфера» секция «Волейбол» (39 участников), секция «Футбол» (44 участников);</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color w:val="000000"/>
          <w:sz w:val="24"/>
          <w:lang w:eastAsia="ru-RU"/>
        </w:rPr>
      </w:pPr>
      <w:r w:rsidRPr="0063115B">
        <w:rPr>
          <w:rFonts w:ascii="Times New Roman" w:eastAsia="Times New Roman" w:hAnsi="Times New Roman" w:cs="Times New Roman"/>
          <w:color w:val="000000"/>
          <w:sz w:val="24"/>
          <w:lang w:eastAsia="ru-RU"/>
        </w:rPr>
        <w:t xml:space="preserve">Школьный спортивный клуб является общественной организацией учащихся, объединенных с целью совместной работы по развитию физической культуры и массового спорта в школе. Цель ШСК: вовлечение обучающихся в систематические занятия физической культурой, школьным и массовым спортом, формирование здорового образа жизни, а также развитие традиций региона в области физической культуры и спорта. </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color w:val="000000"/>
          <w:sz w:val="24"/>
          <w:lang w:eastAsia="ru-RU"/>
        </w:rPr>
      </w:pPr>
      <w:r w:rsidRPr="0063115B">
        <w:rPr>
          <w:rFonts w:ascii="Times New Roman" w:eastAsia="Times New Roman" w:hAnsi="Times New Roman" w:cs="Times New Roman"/>
          <w:color w:val="000000"/>
          <w:sz w:val="24"/>
          <w:lang w:eastAsia="ru-RU"/>
        </w:rPr>
        <w:lastRenderedPageBreak/>
        <w:t xml:space="preserve">Для реализации работы спортивного клуба разработана документация: положение ШСК; приказ по образовательной организации о создании ШСК; должностные инструкции руководителя и педагогов; расписание занятий ШСК.   </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color w:val="000000"/>
          <w:sz w:val="24"/>
          <w:lang w:eastAsia="ru-RU"/>
        </w:rPr>
      </w:pPr>
      <w:r w:rsidRPr="0063115B">
        <w:rPr>
          <w:rFonts w:ascii="Times New Roman" w:eastAsia="Times New Roman" w:hAnsi="Times New Roman" w:cs="Times New Roman"/>
          <w:color w:val="000000"/>
          <w:sz w:val="24"/>
          <w:lang w:eastAsia="ru-RU"/>
        </w:rPr>
        <w:t xml:space="preserve">Руководители ШСК «Атмосфера»: Завада В.Н. и Фартушный Д.С.  Идет подготовка к участию в различных формах соревнований. </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b/>
          <w:color w:val="000000"/>
          <w:sz w:val="24"/>
          <w:lang w:eastAsia="ru-RU"/>
        </w:rPr>
      </w:pP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b/>
          <w:color w:val="000000"/>
          <w:sz w:val="24"/>
          <w:lang w:eastAsia="ru-RU"/>
        </w:rPr>
      </w:pPr>
      <w:r w:rsidRPr="0063115B">
        <w:rPr>
          <w:rFonts w:ascii="Times New Roman" w:eastAsia="Times New Roman" w:hAnsi="Times New Roman" w:cs="Times New Roman"/>
          <w:b/>
          <w:color w:val="000000"/>
          <w:sz w:val="24"/>
          <w:lang w:eastAsia="ru-RU"/>
        </w:rPr>
        <w:t>Школьный театр «Чайка» (25 участников);</w:t>
      </w:r>
    </w:p>
    <w:p w:rsidR="0063115B" w:rsidRPr="0063115B" w:rsidRDefault="0063115B" w:rsidP="0063115B">
      <w:pPr>
        <w:tabs>
          <w:tab w:val="left" w:pos="0"/>
        </w:tabs>
        <w:spacing w:after="13" w:line="268" w:lineRule="auto"/>
        <w:ind w:left="305" w:right="-23" w:firstLine="708"/>
        <w:jc w:val="both"/>
        <w:rPr>
          <w:rFonts w:ascii="Times New Roman" w:eastAsia="Times New Roman" w:hAnsi="Times New Roman" w:cs="Times New Roman"/>
          <w:color w:val="000000"/>
          <w:sz w:val="24"/>
          <w:lang w:eastAsia="ru-RU"/>
        </w:rPr>
      </w:pPr>
      <w:r w:rsidRPr="0063115B">
        <w:rPr>
          <w:rFonts w:ascii="Times New Roman" w:eastAsia="Times New Roman" w:hAnsi="Times New Roman" w:cs="Times New Roman"/>
          <w:color w:val="000000"/>
          <w:sz w:val="24"/>
          <w:lang w:eastAsia="ru-RU"/>
        </w:rPr>
        <w:t>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 В истории развития отечественной школы на разных этапах можно встретить лучшие образцы обучения и воспитания детей посредством приобщения к театральному искусству: и как зрителей, и как создателей детских спектаклей, и как участников театрального творчества.  Школьный театр «Чайка» руководитель Бородина С.В</w:t>
      </w:r>
      <w:r w:rsidR="00F80D1D">
        <w:rPr>
          <w:rFonts w:ascii="Times New Roman" w:eastAsia="Times New Roman" w:hAnsi="Times New Roman" w:cs="Times New Roman"/>
          <w:color w:val="000000"/>
          <w:sz w:val="24"/>
          <w:lang w:eastAsia="ru-RU"/>
        </w:rPr>
        <w:t>.</w:t>
      </w:r>
      <w:r w:rsidR="00F10358">
        <w:rPr>
          <w:rFonts w:ascii="Times New Roman" w:eastAsia="Times New Roman" w:hAnsi="Times New Roman" w:cs="Times New Roman"/>
          <w:color w:val="000000"/>
          <w:sz w:val="24"/>
          <w:lang w:eastAsia="ru-RU"/>
        </w:rPr>
        <w:t xml:space="preserve"> В течении 2024 года на сцене школьного театра прошли спектакли «Нам нужен Дед Мороз», литературная гостиная ко дню снятия блокады Ленинграда, «Одиссея капитана Одиссея» (к празднику Дня </w:t>
      </w:r>
      <w:r w:rsidR="00F80D1D">
        <w:rPr>
          <w:rFonts w:ascii="Times New Roman" w:eastAsia="Times New Roman" w:hAnsi="Times New Roman" w:cs="Times New Roman"/>
          <w:color w:val="000000"/>
          <w:sz w:val="24"/>
          <w:lang w:eastAsia="ru-RU"/>
        </w:rPr>
        <w:t>Защитника Отечества), к Международному женскому Дню 8 Марта спектакль «Восточные сказки», ко дню рождения Н.В.Гоголя</w:t>
      </w:r>
      <w:r w:rsidRPr="0063115B">
        <w:rPr>
          <w:rFonts w:ascii="Times New Roman" w:eastAsia="Times New Roman" w:hAnsi="Times New Roman" w:cs="Times New Roman"/>
          <w:color w:val="000000"/>
          <w:sz w:val="24"/>
          <w:lang w:eastAsia="ru-RU"/>
        </w:rPr>
        <w:t xml:space="preserve"> </w:t>
      </w:r>
      <w:r w:rsidR="00F80D1D">
        <w:rPr>
          <w:rFonts w:ascii="Times New Roman" w:eastAsia="Times New Roman" w:hAnsi="Times New Roman" w:cs="Times New Roman"/>
          <w:color w:val="000000"/>
          <w:sz w:val="24"/>
          <w:lang w:eastAsia="ru-RU"/>
        </w:rPr>
        <w:t>– «Сорочинская ярмарка», к 1 апреля Дню смеха – «Пора замуж», ко Дню Победы – «Молодая Гвардия», театрализованное представление по случаю посвящения в первоклассники «Пора в школу», Сказка «Морозко», «Теремок» к новогодним праздникам.</w:t>
      </w:r>
    </w:p>
    <w:p w:rsidR="0063115B" w:rsidRPr="0063115B" w:rsidRDefault="000E09EF" w:rsidP="0063115B">
      <w:pPr>
        <w:tabs>
          <w:tab w:val="left" w:pos="0"/>
        </w:tabs>
        <w:spacing w:after="13" w:line="268" w:lineRule="auto"/>
        <w:ind w:left="305" w:right="-23" w:firstLine="708"/>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Вокальный коллектив «Перемена»</w:t>
      </w:r>
      <w:r w:rsidR="0063115B" w:rsidRPr="0063115B">
        <w:rPr>
          <w:rFonts w:ascii="Times New Roman" w:eastAsia="Times New Roman" w:hAnsi="Times New Roman" w:cs="Times New Roman"/>
          <w:b/>
          <w:color w:val="000000"/>
          <w:sz w:val="24"/>
          <w:lang w:eastAsia="ru-RU"/>
        </w:rPr>
        <w:t>;</w:t>
      </w:r>
    </w:p>
    <w:p w:rsidR="0063115B" w:rsidRPr="0063115B" w:rsidRDefault="000E09EF" w:rsidP="0063115B">
      <w:pPr>
        <w:tabs>
          <w:tab w:val="left" w:pos="0"/>
        </w:tabs>
        <w:spacing w:after="13" w:line="268" w:lineRule="auto"/>
        <w:ind w:left="305" w:right="-23"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Вокальный коллектив «Перемена»</w:t>
      </w:r>
      <w:r w:rsidR="0063115B" w:rsidRPr="0063115B">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26</w:t>
      </w:r>
      <w:r w:rsidR="0063115B" w:rsidRPr="0063115B">
        <w:rPr>
          <w:rFonts w:ascii="Times New Roman" w:eastAsia="Times New Roman" w:hAnsi="Times New Roman" w:cs="Times New Roman"/>
          <w:color w:val="000000"/>
          <w:sz w:val="24"/>
          <w:lang w:eastAsia="ru-RU"/>
        </w:rPr>
        <w:t xml:space="preserve"> участников) руководитель </w:t>
      </w:r>
      <w:r>
        <w:rPr>
          <w:rFonts w:ascii="Times New Roman" w:eastAsia="Times New Roman" w:hAnsi="Times New Roman" w:cs="Times New Roman"/>
          <w:color w:val="000000"/>
          <w:sz w:val="24"/>
          <w:lang w:eastAsia="ru-RU"/>
        </w:rPr>
        <w:t>Узунов Б.М.</w:t>
      </w:r>
      <w:r w:rsidR="0063115B" w:rsidRPr="0063115B">
        <w:rPr>
          <w:rFonts w:ascii="Times New Roman" w:eastAsia="Times New Roman" w:hAnsi="Times New Roman" w:cs="Times New Roman"/>
          <w:color w:val="000000"/>
          <w:sz w:val="24"/>
          <w:lang w:eastAsia="ru-RU"/>
        </w:rPr>
        <w:t xml:space="preserve"> Основная работа кружковцев – разучивание песен. В процессе работы над вокальным произведением у ребят развивается чувство ритма, слух, память, музыкальная память, улучшается дикция, артикуляция, интонирование. Во время занятий дети прохлопывают ритмический рисунок, работают над дикцией, артикуляцией, динамикой. Специальные упражнения помогают развивать звуковысотность, улучшают чистоту интонирования. Основной формой подведения итогов работы являются концертные выступления на школьных мероприятиях. Участие в праздниках помогает ребятам раскрыться эмоционально, развивает память. В течение I полугодия ребята выступали в следующих мероприятиях: Праздничный концерт </w:t>
      </w:r>
      <w:r w:rsidR="00F10358">
        <w:rPr>
          <w:rFonts w:ascii="Times New Roman" w:eastAsia="Times New Roman" w:hAnsi="Times New Roman" w:cs="Times New Roman"/>
          <w:color w:val="000000"/>
          <w:sz w:val="24"/>
          <w:lang w:eastAsia="ru-RU"/>
        </w:rPr>
        <w:t xml:space="preserve">к 23 Февраля, </w:t>
      </w:r>
      <w:r w:rsidR="0063115B" w:rsidRPr="0063115B">
        <w:rPr>
          <w:rFonts w:ascii="Times New Roman" w:eastAsia="Times New Roman" w:hAnsi="Times New Roman" w:cs="Times New Roman"/>
          <w:color w:val="000000"/>
          <w:sz w:val="24"/>
          <w:lang w:eastAsia="ru-RU"/>
        </w:rPr>
        <w:t>ко Дню 8 Марта, Дню Победы, День учителя, Новогоднее представление.</w:t>
      </w:r>
    </w:p>
    <w:p w:rsidR="0063115B" w:rsidRPr="0063115B" w:rsidRDefault="0063115B" w:rsidP="0063115B">
      <w:pPr>
        <w:tabs>
          <w:tab w:val="left" w:pos="0"/>
        </w:tabs>
        <w:spacing w:after="0" w:line="271" w:lineRule="auto"/>
        <w:ind w:left="1095" w:right="-164" w:hanging="387"/>
        <w:rPr>
          <w:rFonts w:ascii="Times New Roman" w:eastAsia="Times New Roman" w:hAnsi="Times New Roman" w:cs="Times New Roman"/>
          <w:b/>
          <w:color w:val="2D74B5"/>
          <w:sz w:val="24"/>
          <w:lang w:eastAsia="ru-RU"/>
        </w:rPr>
      </w:pPr>
    </w:p>
    <w:p w:rsidR="0056064A" w:rsidRPr="00B47910" w:rsidRDefault="00CA2D59" w:rsidP="00355B1D">
      <w:pPr>
        <w:spacing w:line="276" w:lineRule="auto"/>
        <w:ind w:left="426"/>
        <w:jc w:val="both"/>
        <w:rPr>
          <w:rFonts w:ascii="Times New Roman" w:hAnsi="Times New Roman" w:cs="Times New Roman"/>
          <w:b/>
          <w:sz w:val="24"/>
          <w:szCs w:val="24"/>
        </w:rPr>
      </w:pPr>
      <w:r w:rsidRPr="00B47910">
        <w:rPr>
          <w:rFonts w:ascii="Times New Roman" w:hAnsi="Times New Roman" w:cs="Times New Roman"/>
          <w:b/>
          <w:sz w:val="24"/>
          <w:szCs w:val="24"/>
        </w:rPr>
        <w:t xml:space="preserve"> </w:t>
      </w:r>
      <w:r w:rsidR="009A4C7F" w:rsidRPr="00B47910">
        <w:rPr>
          <w:rFonts w:ascii="Times New Roman" w:hAnsi="Times New Roman" w:cs="Times New Roman"/>
          <w:b/>
          <w:sz w:val="24"/>
          <w:szCs w:val="24"/>
        </w:rPr>
        <w:t>Воспитательная работа</w:t>
      </w:r>
    </w:p>
    <w:p w:rsidR="003B60D0" w:rsidRPr="003B60D0" w:rsidRDefault="003B60D0" w:rsidP="00800361">
      <w:pPr>
        <w:spacing w:after="0" w:line="240" w:lineRule="auto"/>
        <w:ind w:left="360" w:firstLine="348"/>
        <w:rPr>
          <w:rFonts w:ascii="Times New Roman" w:hAnsi="Times New Roman" w:cs="Times New Roman"/>
          <w:sz w:val="24"/>
          <w:szCs w:val="24"/>
        </w:rPr>
      </w:pPr>
      <w:r w:rsidRPr="003B60D0">
        <w:rPr>
          <w:rFonts w:ascii="Times New Roman" w:hAnsi="Times New Roman" w:cs="Times New Roman"/>
          <w:sz w:val="24"/>
          <w:szCs w:val="24"/>
        </w:rPr>
        <w:t>В 202</w:t>
      </w:r>
      <w:r w:rsidR="00800361">
        <w:rPr>
          <w:rFonts w:ascii="Times New Roman" w:hAnsi="Times New Roman" w:cs="Times New Roman"/>
          <w:sz w:val="24"/>
          <w:szCs w:val="24"/>
        </w:rPr>
        <w:t>4</w:t>
      </w:r>
      <w:r w:rsidRPr="003B60D0">
        <w:rPr>
          <w:rFonts w:ascii="Times New Roman" w:hAnsi="Times New Roman" w:cs="Times New Roman"/>
          <w:sz w:val="24"/>
          <w:szCs w:val="24"/>
        </w:rPr>
        <w:t xml:space="preserve"> учебном году воспитательная работа школы осуществлялась в соответствии с целями и</w:t>
      </w:r>
      <w:r>
        <w:rPr>
          <w:rFonts w:ascii="Times New Roman" w:hAnsi="Times New Roman" w:cs="Times New Roman"/>
          <w:sz w:val="24"/>
          <w:szCs w:val="24"/>
        </w:rPr>
        <w:t xml:space="preserve"> </w:t>
      </w:r>
      <w:r w:rsidRPr="003B60D0">
        <w:rPr>
          <w:rFonts w:ascii="Times New Roman" w:hAnsi="Times New Roman" w:cs="Times New Roman"/>
          <w:sz w:val="24"/>
          <w:szCs w:val="24"/>
        </w:rPr>
        <w:t>задачами школы</w:t>
      </w:r>
      <w:r w:rsidR="00800361">
        <w:rPr>
          <w:rFonts w:ascii="Times New Roman" w:hAnsi="Times New Roman" w:cs="Times New Roman"/>
          <w:sz w:val="24"/>
          <w:szCs w:val="24"/>
        </w:rPr>
        <w:t>.</w:t>
      </w:r>
      <w:r w:rsidRPr="003B60D0">
        <w:rPr>
          <w:rFonts w:ascii="Times New Roman" w:hAnsi="Times New Roman" w:cs="Times New Roman"/>
          <w:sz w:val="24"/>
          <w:szCs w:val="24"/>
        </w:rPr>
        <w:t xml:space="preserve"> Эта работа была направлена на достижение уставных целей,</w:t>
      </w:r>
      <w:r>
        <w:rPr>
          <w:rFonts w:ascii="Times New Roman" w:hAnsi="Times New Roman" w:cs="Times New Roman"/>
          <w:sz w:val="24"/>
          <w:szCs w:val="24"/>
        </w:rPr>
        <w:t xml:space="preserve"> </w:t>
      </w:r>
      <w:r w:rsidRPr="003B60D0">
        <w:rPr>
          <w:rFonts w:ascii="Times New Roman" w:hAnsi="Times New Roman" w:cs="Times New Roman"/>
          <w:sz w:val="24"/>
          <w:szCs w:val="24"/>
        </w:rPr>
        <w:t>на выполнение задач, соответствующих реализуемому этапу развития образовательной системы</w:t>
      </w:r>
      <w:r>
        <w:rPr>
          <w:rFonts w:ascii="Times New Roman" w:hAnsi="Times New Roman" w:cs="Times New Roman"/>
          <w:sz w:val="24"/>
          <w:szCs w:val="24"/>
        </w:rPr>
        <w:t xml:space="preserve"> </w:t>
      </w:r>
      <w:r w:rsidRPr="003B60D0">
        <w:rPr>
          <w:rFonts w:ascii="Times New Roman" w:hAnsi="Times New Roman" w:cs="Times New Roman"/>
          <w:sz w:val="24"/>
          <w:szCs w:val="24"/>
        </w:rPr>
        <w:t>школы, и на повышение эффективности учебно-воспитательного процесса, основной задачей</w:t>
      </w:r>
      <w:r>
        <w:rPr>
          <w:rFonts w:ascii="Times New Roman" w:hAnsi="Times New Roman" w:cs="Times New Roman"/>
          <w:sz w:val="24"/>
          <w:szCs w:val="24"/>
        </w:rPr>
        <w:t xml:space="preserve"> </w:t>
      </w:r>
      <w:r w:rsidRPr="003B60D0">
        <w:rPr>
          <w:rFonts w:ascii="Times New Roman" w:hAnsi="Times New Roman" w:cs="Times New Roman"/>
          <w:sz w:val="24"/>
          <w:szCs w:val="24"/>
        </w:rPr>
        <w:t>которого является формирование гармонично развитой, духовно - нравственной личности и</w:t>
      </w:r>
      <w:r>
        <w:rPr>
          <w:rFonts w:ascii="Times New Roman" w:hAnsi="Times New Roman" w:cs="Times New Roman"/>
          <w:sz w:val="24"/>
          <w:szCs w:val="24"/>
        </w:rPr>
        <w:t xml:space="preserve"> </w:t>
      </w:r>
      <w:r w:rsidRPr="003B60D0">
        <w:rPr>
          <w:rFonts w:ascii="Times New Roman" w:hAnsi="Times New Roman" w:cs="Times New Roman"/>
          <w:sz w:val="24"/>
          <w:szCs w:val="24"/>
        </w:rPr>
        <w:t>воспитание гражданина.</w:t>
      </w:r>
    </w:p>
    <w:p w:rsidR="003B60D0" w:rsidRDefault="003B60D0" w:rsidP="00800361">
      <w:pPr>
        <w:spacing w:after="0" w:line="240" w:lineRule="auto"/>
        <w:ind w:left="360" w:firstLine="348"/>
        <w:rPr>
          <w:rFonts w:ascii="Times New Roman" w:hAnsi="Times New Roman" w:cs="Times New Roman"/>
          <w:sz w:val="24"/>
          <w:szCs w:val="24"/>
        </w:rPr>
      </w:pPr>
      <w:r w:rsidRPr="003B60D0">
        <w:rPr>
          <w:rFonts w:ascii="Times New Roman" w:hAnsi="Times New Roman" w:cs="Times New Roman"/>
          <w:sz w:val="24"/>
          <w:szCs w:val="24"/>
        </w:rPr>
        <w:t>Задачи воспитания и социализации обучающихся классифицированы по направлениям, каждое из</w:t>
      </w:r>
      <w:r w:rsidR="000010D1">
        <w:rPr>
          <w:rFonts w:ascii="Times New Roman" w:hAnsi="Times New Roman" w:cs="Times New Roman"/>
          <w:sz w:val="24"/>
          <w:szCs w:val="24"/>
        </w:rPr>
        <w:t xml:space="preserve"> </w:t>
      </w:r>
      <w:r w:rsidRPr="003B60D0">
        <w:rPr>
          <w:rFonts w:ascii="Times New Roman" w:hAnsi="Times New Roman" w:cs="Times New Roman"/>
          <w:sz w:val="24"/>
          <w:szCs w:val="24"/>
        </w:rPr>
        <w:t>которых, тесно связанное с другими, раскрывает одну из существенных сторон духовно</w:t>
      </w:r>
      <w:r w:rsidR="000010D1">
        <w:rPr>
          <w:rFonts w:ascii="Times New Roman" w:hAnsi="Times New Roman" w:cs="Times New Roman"/>
          <w:sz w:val="24"/>
          <w:szCs w:val="24"/>
        </w:rPr>
        <w:t>-</w:t>
      </w:r>
      <w:r w:rsidRPr="003B60D0">
        <w:rPr>
          <w:rFonts w:ascii="Times New Roman" w:hAnsi="Times New Roman" w:cs="Times New Roman"/>
          <w:sz w:val="24"/>
          <w:szCs w:val="24"/>
        </w:rPr>
        <w:t>нравственного развития личности гражданина России.</w:t>
      </w:r>
    </w:p>
    <w:p w:rsidR="00BB3820" w:rsidRDefault="000010D1" w:rsidP="00800361">
      <w:pPr>
        <w:spacing w:after="0" w:line="240" w:lineRule="auto"/>
        <w:ind w:left="360" w:firstLine="348"/>
        <w:rPr>
          <w:rFonts w:ascii="Times New Roman" w:hAnsi="Times New Roman" w:cs="Times New Roman"/>
          <w:sz w:val="24"/>
          <w:szCs w:val="24"/>
        </w:rPr>
      </w:pPr>
      <w:r w:rsidRPr="000010D1">
        <w:rPr>
          <w:rFonts w:ascii="Times New Roman" w:hAnsi="Times New Roman" w:cs="Times New Roman"/>
          <w:sz w:val="24"/>
          <w:szCs w:val="24"/>
        </w:rPr>
        <w:t>Большое внимание уделяется организации физкультурно-оздоровительной и спортивно-массовой</w:t>
      </w:r>
      <w:r>
        <w:rPr>
          <w:rFonts w:ascii="Times New Roman" w:hAnsi="Times New Roman" w:cs="Times New Roman"/>
          <w:sz w:val="24"/>
          <w:szCs w:val="24"/>
        </w:rPr>
        <w:t xml:space="preserve"> </w:t>
      </w:r>
      <w:r w:rsidRPr="000010D1">
        <w:rPr>
          <w:rFonts w:ascii="Times New Roman" w:hAnsi="Times New Roman" w:cs="Times New Roman"/>
          <w:sz w:val="24"/>
          <w:szCs w:val="24"/>
        </w:rPr>
        <w:t>работе с обучающимися. В течение года проводятся спортивные соревнования, конкурсы. В течение</w:t>
      </w:r>
      <w:r>
        <w:rPr>
          <w:rFonts w:ascii="Times New Roman" w:hAnsi="Times New Roman" w:cs="Times New Roman"/>
          <w:sz w:val="24"/>
          <w:szCs w:val="24"/>
        </w:rPr>
        <w:t xml:space="preserve"> </w:t>
      </w:r>
      <w:r w:rsidR="00BB3820">
        <w:rPr>
          <w:rFonts w:ascii="Times New Roman" w:hAnsi="Times New Roman" w:cs="Times New Roman"/>
          <w:sz w:val="24"/>
          <w:szCs w:val="24"/>
        </w:rPr>
        <w:t>2024</w:t>
      </w:r>
      <w:r w:rsidRPr="000010D1">
        <w:rPr>
          <w:rFonts w:ascii="Times New Roman" w:hAnsi="Times New Roman" w:cs="Times New Roman"/>
          <w:sz w:val="24"/>
          <w:szCs w:val="24"/>
        </w:rPr>
        <w:t xml:space="preserve"> года были проведены мероприятия с включением спортивных соревнований</w:t>
      </w:r>
      <w:r w:rsidR="00BB3820">
        <w:rPr>
          <w:rFonts w:ascii="Times New Roman" w:hAnsi="Times New Roman" w:cs="Times New Roman"/>
          <w:sz w:val="24"/>
          <w:szCs w:val="24"/>
        </w:rPr>
        <w:t>:</w:t>
      </w:r>
    </w:p>
    <w:p w:rsidR="00BB3820" w:rsidRDefault="00BB3820" w:rsidP="00BB3820">
      <w:pPr>
        <w:pStyle w:val="a3"/>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Первенство по футболу среди учащихся 5-8 классов, посвященных Дню города.</w:t>
      </w:r>
    </w:p>
    <w:p w:rsidR="00BB3820" w:rsidRDefault="00BB3820" w:rsidP="00BB3820">
      <w:pPr>
        <w:pStyle w:val="a3"/>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Соревнования по баскетболу среди учащихся 8-9 классов</w:t>
      </w:r>
    </w:p>
    <w:p w:rsidR="00BB3820" w:rsidRPr="00BB3820" w:rsidRDefault="00BB3820" w:rsidP="00BB3820">
      <w:pPr>
        <w:pStyle w:val="a3"/>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Веселые старты (2-4 классы)</w:t>
      </w:r>
    </w:p>
    <w:p w:rsidR="00BB3820" w:rsidRDefault="00BB3820" w:rsidP="00800361">
      <w:pPr>
        <w:spacing w:after="0" w:line="240" w:lineRule="auto"/>
        <w:ind w:left="360" w:firstLine="348"/>
        <w:rPr>
          <w:rFonts w:ascii="Times New Roman" w:hAnsi="Times New Roman" w:cs="Times New Roman"/>
          <w:sz w:val="24"/>
          <w:szCs w:val="24"/>
        </w:rPr>
      </w:pPr>
    </w:p>
    <w:p w:rsidR="00BB3820" w:rsidRDefault="000010D1" w:rsidP="00800361">
      <w:pPr>
        <w:spacing w:after="0" w:line="240" w:lineRule="auto"/>
        <w:ind w:left="360" w:firstLine="348"/>
        <w:rPr>
          <w:rFonts w:ascii="Times New Roman" w:hAnsi="Times New Roman" w:cs="Times New Roman"/>
          <w:sz w:val="24"/>
          <w:szCs w:val="24"/>
        </w:rPr>
      </w:pPr>
      <w:r w:rsidRPr="000010D1">
        <w:rPr>
          <w:rFonts w:ascii="Times New Roman" w:hAnsi="Times New Roman" w:cs="Times New Roman"/>
          <w:sz w:val="24"/>
          <w:szCs w:val="24"/>
        </w:rPr>
        <w:t>Предполагается продолжить</w:t>
      </w:r>
      <w:r>
        <w:rPr>
          <w:rFonts w:ascii="Times New Roman" w:hAnsi="Times New Roman" w:cs="Times New Roman"/>
          <w:sz w:val="24"/>
          <w:szCs w:val="24"/>
        </w:rPr>
        <w:t xml:space="preserve"> </w:t>
      </w:r>
      <w:r w:rsidRPr="000010D1">
        <w:rPr>
          <w:rFonts w:ascii="Times New Roman" w:hAnsi="Times New Roman" w:cs="Times New Roman"/>
          <w:sz w:val="24"/>
          <w:szCs w:val="24"/>
        </w:rPr>
        <w:t>работу в данном направлении в следующем учебном году в целях сохранения и укрепления</w:t>
      </w:r>
      <w:r>
        <w:rPr>
          <w:rFonts w:ascii="Times New Roman" w:hAnsi="Times New Roman" w:cs="Times New Roman"/>
          <w:sz w:val="24"/>
          <w:szCs w:val="24"/>
        </w:rPr>
        <w:t xml:space="preserve"> </w:t>
      </w:r>
      <w:r w:rsidRPr="000010D1">
        <w:rPr>
          <w:rFonts w:ascii="Times New Roman" w:hAnsi="Times New Roman" w:cs="Times New Roman"/>
          <w:sz w:val="24"/>
          <w:szCs w:val="24"/>
        </w:rPr>
        <w:t xml:space="preserve">здоровья учащихся, формирования положительных мотиваций к занятиям спортом. </w:t>
      </w:r>
    </w:p>
    <w:p w:rsidR="00C22772" w:rsidRPr="00C22772" w:rsidRDefault="00C22772" w:rsidP="00C22772">
      <w:pPr>
        <w:widowControl w:val="0"/>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 xml:space="preserve">Мероприятия, подготовленные и проведённые </w:t>
      </w:r>
    </w:p>
    <w:p w:rsidR="00C22772" w:rsidRPr="00C22772" w:rsidRDefault="00C22772" w:rsidP="00C22772">
      <w:pPr>
        <w:widowControl w:val="0"/>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советником директора по воспитанию за 2024</w:t>
      </w:r>
    </w:p>
    <w:tbl>
      <w:tblPr>
        <w:tblW w:w="10916" w:type="dxa"/>
        <w:tblInd w:w="-427" w:type="dxa"/>
        <w:tblLayout w:type="fixed"/>
        <w:tblCellMar>
          <w:top w:w="55" w:type="dxa"/>
          <w:left w:w="55" w:type="dxa"/>
          <w:bottom w:w="55" w:type="dxa"/>
          <w:right w:w="55" w:type="dxa"/>
        </w:tblCellMar>
        <w:tblLook w:val="0000" w:firstRow="0" w:lastRow="0" w:firstColumn="0" w:lastColumn="0" w:noHBand="0" w:noVBand="0"/>
      </w:tblPr>
      <w:tblGrid>
        <w:gridCol w:w="644"/>
        <w:gridCol w:w="1500"/>
        <w:gridCol w:w="5228"/>
        <w:gridCol w:w="3544"/>
      </w:tblGrid>
      <w:tr w:rsidR="00C22772" w:rsidRPr="00C22772" w:rsidTr="00C22772">
        <w:tc>
          <w:tcPr>
            <w:tcW w:w="644" w:type="dxa"/>
            <w:tcBorders>
              <w:top w:val="single" w:sz="1" w:space="0" w:color="000000"/>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w:t>
            </w:r>
          </w:p>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п\п</w:t>
            </w:r>
          </w:p>
        </w:tc>
        <w:tc>
          <w:tcPr>
            <w:tcW w:w="1500" w:type="dxa"/>
            <w:tcBorders>
              <w:top w:val="single" w:sz="1" w:space="0" w:color="000000"/>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Дата проведения</w:t>
            </w:r>
          </w:p>
        </w:tc>
        <w:tc>
          <w:tcPr>
            <w:tcW w:w="5228" w:type="dxa"/>
            <w:tcBorders>
              <w:top w:val="single" w:sz="1" w:space="0" w:color="000000"/>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Мероприятие</w:t>
            </w:r>
          </w:p>
        </w:tc>
        <w:tc>
          <w:tcPr>
            <w:tcW w:w="3544" w:type="dxa"/>
            <w:tcBorders>
              <w:top w:val="single" w:sz="1" w:space="0" w:color="000000"/>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Ссылка вконтакте</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numPr>
                <w:ilvl w:val="0"/>
                <w:numId w:val="46"/>
              </w:numPr>
              <w:suppressLineNumbers/>
              <w:suppressAutoHyphens/>
              <w:spacing w:after="0" w:line="240" w:lineRule="auto"/>
              <w:jc w:val="center"/>
              <w:rPr>
                <w:rFonts w:ascii="Times New Roman" w:eastAsia="SimSun" w:hAnsi="Times New Roman" w:cs="Arial"/>
                <w:kern w:val="1"/>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29.08.24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Акция «Первые благодарят» (поздравление учителей с наступающим учебным годом, бумажные пеликаны)</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14" w:history="1">
              <w:r w:rsidRPr="00C22772">
                <w:rPr>
                  <w:rFonts w:ascii="Times New Roman" w:eastAsia="SimSun" w:hAnsi="Times New Roman" w:cs="Arial"/>
                  <w:color w:val="000080"/>
                  <w:kern w:val="1"/>
                  <w:sz w:val="28"/>
                  <w:szCs w:val="28"/>
                  <w:u w:val="single"/>
                </w:rPr>
                <w:t>https://vk.com/mrpl_school_14?w=wall-219649767_418</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numPr>
                <w:ilvl w:val="0"/>
                <w:numId w:val="46"/>
              </w:numPr>
              <w:suppressLineNumbers/>
              <w:suppressAutoHyphens/>
              <w:spacing w:after="0" w:line="240" w:lineRule="auto"/>
              <w:jc w:val="center"/>
              <w:rPr>
                <w:rFonts w:ascii="Times New Roman" w:eastAsia="SimSun" w:hAnsi="Times New Roman" w:cs="Arial"/>
                <w:kern w:val="1"/>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02.09.24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Торжественная линейка, посвященная Дню знаний (1, 11 классы)</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15" w:history="1">
              <w:r w:rsidRPr="00C22772">
                <w:rPr>
                  <w:rFonts w:ascii="Times New Roman" w:eastAsia="SimSun" w:hAnsi="Times New Roman" w:cs="Arial"/>
                  <w:color w:val="000080"/>
                  <w:kern w:val="1"/>
                  <w:sz w:val="28"/>
                  <w:szCs w:val="28"/>
                  <w:u w:val="single"/>
                </w:rPr>
                <w:t>https://vk.com/mrpl_school_14?w=wall-219649767_423</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numPr>
                <w:ilvl w:val="0"/>
                <w:numId w:val="46"/>
              </w:numPr>
              <w:suppressLineNumbers/>
              <w:suppressAutoHyphens/>
              <w:spacing w:after="0" w:line="240" w:lineRule="auto"/>
              <w:jc w:val="center"/>
              <w:rPr>
                <w:rFonts w:ascii="Times New Roman" w:eastAsia="SimSun" w:hAnsi="Times New Roman" w:cs="Arial"/>
                <w:kern w:val="1"/>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10.09.24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Посвящение в первоклассники</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16" w:history="1">
              <w:r w:rsidRPr="00C22772">
                <w:rPr>
                  <w:rFonts w:ascii="Times New Roman" w:eastAsia="SimSun" w:hAnsi="Times New Roman" w:cs="Arial"/>
                  <w:color w:val="000080"/>
                  <w:kern w:val="1"/>
                  <w:sz w:val="28"/>
                  <w:szCs w:val="28"/>
                  <w:u w:val="single"/>
                </w:rPr>
                <w:t>https://vk.com/mrpl_school_14?w=wall-219649767_434</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numPr>
                <w:ilvl w:val="0"/>
                <w:numId w:val="46"/>
              </w:numPr>
              <w:suppressLineNumbers/>
              <w:suppressAutoHyphens/>
              <w:spacing w:after="0" w:line="240" w:lineRule="auto"/>
              <w:jc w:val="center"/>
              <w:rPr>
                <w:rFonts w:ascii="Times New Roman" w:eastAsia="SimSun" w:hAnsi="Times New Roman" w:cs="Arial"/>
                <w:kern w:val="1"/>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11.09.24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Викторина, посвященная международному дню грамотности (для 4-х классов)</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17" w:history="1">
              <w:r w:rsidRPr="00C22772">
                <w:rPr>
                  <w:rFonts w:ascii="Times New Roman" w:eastAsia="SimSun" w:hAnsi="Times New Roman" w:cs="Arial"/>
                  <w:color w:val="000080"/>
                  <w:kern w:val="1"/>
                  <w:sz w:val="28"/>
                  <w:szCs w:val="28"/>
                  <w:u w:val="single"/>
                </w:rPr>
                <w:t>https://vk.com/mrpl_school_14?w=wall-219649767_433</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numPr>
                <w:ilvl w:val="0"/>
                <w:numId w:val="46"/>
              </w:numPr>
              <w:suppressLineNumbers/>
              <w:suppressAutoHyphens/>
              <w:spacing w:after="0" w:line="240" w:lineRule="auto"/>
              <w:jc w:val="center"/>
              <w:rPr>
                <w:rFonts w:ascii="Times New Roman" w:eastAsia="SimSun" w:hAnsi="Times New Roman" w:cs="Arial"/>
                <w:kern w:val="1"/>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19.09.24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Акция «Подари улыбку» ко дню Смайлика (для 3-х классов)</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18" w:history="1">
              <w:r w:rsidRPr="00C22772">
                <w:rPr>
                  <w:rFonts w:ascii="Times New Roman" w:eastAsia="SimSun" w:hAnsi="Times New Roman" w:cs="Arial"/>
                  <w:color w:val="000080"/>
                  <w:kern w:val="1"/>
                  <w:sz w:val="28"/>
                  <w:szCs w:val="28"/>
                  <w:u w:val="single"/>
                </w:rPr>
                <w:t>https://vk.com/mrpl_school_14?w=wall-219649767_445</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numPr>
                <w:ilvl w:val="0"/>
                <w:numId w:val="46"/>
              </w:numPr>
              <w:suppressLineNumbers/>
              <w:suppressAutoHyphens/>
              <w:spacing w:after="0" w:line="240" w:lineRule="auto"/>
              <w:jc w:val="center"/>
              <w:rPr>
                <w:rFonts w:ascii="Times New Roman" w:eastAsia="SimSun" w:hAnsi="Times New Roman" w:cs="Arial"/>
                <w:kern w:val="1"/>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20.09.24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Всероссийская акция «Голубь мира»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19" w:history="1">
              <w:r w:rsidRPr="00C22772">
                <w:rPr>
                  <w:rFonts w:ascii="Times New Roman" w:eastAsia="SimSun" w:hAnsi="Times New Roman" w:cs="Arial"/>
                  <w:color w:val="000080"/>
                  <w:kern w:val="1"/>
                  <w:sz w:val="28"/>
                  <w:szCs w:val="28"/>
                  <w:u w:val="single"/>
                </w:rPr>
                <w:t>https://vk.com/mrpl_school_14?w=wall-219649767_447</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04.10.24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Поздравление с днём Учителя</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0" w:history="1">
              <w:r w:rsidRPr="00C22772">
                <w:rPr>
                  <w:rFonts w:ascii="Times New Roman" w:eastAsia="SimSun" w:hAnsi="Times New Roman" w:cs="Arial"/>
                  <w:color w:val="000080"/>
                  <w:kern w:val="1"/>
                  <w:sz w:val="28"/>
                  <w:szCs w:val="28"/>
                  <w:u w:val="single"/>
                </w:rPr>
                <w:t>https://vk.com/mrpl_school_14?w=wall-219649767_459</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09.10.24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Посвящение в Орлята России (1 классы)</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1" w:history="1">
              <w:r w:rsidRPr="00C22772">
                <w:rPr>
                  <w:rFonts w:ascii="Times New Roman" w:eastAsia="SimSun" w:hAnsi="Times New Roman" w:cs="Arial"/>
                  <w:color w:val="000080"/>
                  <w:kern w:val="1"/>
                  <w:sz w:val="28"/>
                  <w:szCs w:val="28"/>
                  <w:u w:val="single"/>
                </w:rPr>
                <w:t>https://vk.com/mrpl_school_14?w=wall-219649767_463</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31.10.24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Окна единства — День народного единства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2" w:history="1">
              <w:r w:rsidRPr="00C22772">
                <w:rPr>
                  <w:rFonts w:ascii="Times New Roman" w:eastAsia="SimSun" w:hAnsi="Times New Roman" w:cs="Arial"/>
                  <w:color w:val="000080"/>
                  <w:kern w:val="1"/>
                  <w:sz w:val="28"/>
                  <w:szCs w:val="28"/>
                  <w:u w:val="single"/>
                </w:rPr>
                <w:t>https://vk.com/mrpl_school_14?w=wall-219649767_471</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12.11.24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Синичкин день (изготовление эко-кормушек)</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3" w:history="1">
              <w:r w:rsidRPr="00C22772">
                <w:rPr>
                  <w:rFonts w:ascii="Times New Roman" w:eastAsia="SimSun" w:hAnsi="Times New Roman" w:cs="Arial"/>
                  <w:color w:val="000080"/>
                  <w:kern w:val="1"/>
                  <w:sz w:val="28"/>
                  <w:szCs w:val="28"/>
                  <w:u w:val="single"/>
                </w:rPr>
                <w:t>https://vk.com/mrpl_school_14?w=wall-219649767_480</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13.11.24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Игровая программа «Давайте жить дружно» для первых классов</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4" w:history="1">
              <w:r w:rsidRPr="00C22772">
                <w:rPr>
                  <w:rFonts w:ascii="Times New Roman" w:eastAsia="SimSun" w:hAnsi="Times New Roman" w:cs="Arial"/>
                  <w:color w:val="000080"/>
                  <w:kern w:val="1"/>
                  <w:sz w:val="28"/>
                  <w:szCs w:val="28"/>
                  <w:u w:val="single"/>
                </w:rPr>
                <w:t>https://vk.com/mrpl_school_14?w=wall-219649767_481</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15.11.24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Единый день здоровья — Танцевальная зарядка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5" w:history="1">
              <w:r w:rsidRPr="00C22772">
                <w:rPr>
                  <w:rFonts w:ascii="Times New Roman" w:eastAsia="SimSun" w:hAnsi="Times New Roman" w:cs="Arial"/>
                  <w:color w:val="000080"/>
                  <w:kern w:val="1"/>
                  <w:sz w:val="28"/>
                  <w:szCs w:val="28"/>
                  <w:u w:val="single"/>
                </w:rPr>
                <w:t>https://vk.com/mrpl_school_14?w=wall-219649767_482</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24.12.24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Новогодние утренники (начальная школа)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6" w:history="1">
              <w:r w:rsidRPr="00C22772">
                <w:rPr>
                  <w:rFonts w:ascii="Times New Roman" w:eastAsia="SimSun" w:hAnsi="Times New Roman" w:cs="Arial"/>
                  <w:color w:val="000080"/>
                  <w:kern w:val="1"/>
                  <w:sz w:val="28"/>
                  <w:szCs w:val="28"/>
                  <w:u w:val="single"/>
                </w:rPr>
                <w:t>https://vk.com/wall-219649767_526</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21.01.202</w:t>
            </w:r>
            <w:r>
              <w:rPr>
                <w:rFonts w:ascii="Times New Roman" w:eastAsia="SimSun" w:hAnsi="Times New Roman" w:cs="Arial"/>
                <w:kern w:val="1"/>
                <w:sz w:val="28"/>
                <w:szCs w:val="28"/>
                <w:lang w:eastAsia="hi-IN" w:bidi="hi-IN"/>
              </w:rPr>
              <w:t>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Викторина «Знай и соблюдай ПДД»</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7" w:history="1">
              <w:r w:rsidRPr="00C22772">
                <w:rPr>
                  <w:rFonts w:ascii="Times New Roman" w:eastAsia="SimSun" w:hAnsi="Times New Roman" w:cs="Arial"/>
                  <w:color w:val="000080"/>
                  <w:kern w:val="1"/>
                  <w:sz w:val="28"/>
                  <w:szCs w:val="28"/>
                  <w:u w:val="single"/>
                </w:rPr>
                <w:t>https://vk.com/wall-219649767_546</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23.01.202</w:t>
            </w:r>
            <w:r>
              <w:rPr>
                <w:rFonts w:ascii="Times New Roman" w:eastAsia="SimSun" w:hAnsi="Times New Roman" w:cs="Arial"/>
                <w:kern w:val="1"/>
                <w:sz w:val="28"/>
                <w:szCs w:val="28"/>
                <w:lang w:eastAsia="hi-IN" w:bidi="hi-IN"/>
              </w:rPr>
              <w:t>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Торжественная линейка открытия года защитника Отечества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8" w:history="1">
              <w:r w:rsidRPr="00C22772">
                <w:rPr>
                  <w:rFonts w:ascii="Times New Roman" w:eastAsia="SimSun" w:hAnsi="Times New Roman" w:cs="Arial"/>
                  <w:color w:val="000080"/>
                  <w:kern w:val="1"/>
                  <w:sz w:val="28"/>
                  <w:szCs w:val="28"/>
                  <w:u w:val="single"/>
                </w:rPr>
                <w:t>https://vk.com/wall-219649767_548</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27.01.202</w:t>
            </w:r>
            <w:r>
              <w:rPr>
                <w:rFonts w:ascii="Times New Roman" w:eastAsia="SimSun" w:hAnsi="Times New Roman" w:cs="Arial"/>
                <w:kern w:val="1"/>
                <w:sz w:val="28"/>
                <w:szCs w:val="28"/>
                <w:lang w:eastAsia="hi-IN" w:bidi="hi-IN"/>
              </w:rPr>
              <w:t>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Литературная гостиная «Снятие блокады Ленинграда»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29" w:history="1">
              <w:r w:rsidRPr="00C22772">
                <w:rPr>
                  <w:rFonts w:ascii="Times New Roman" w:eastAsia="SimSun" w:hAnsi="Times New Roman" w:cs="Arial"/>
                  <w:color w:val="000080"/>
                  <w:kern w:val="1"/>
                  <w:sz w:val="28"/>
                  <w:szCs w:val="28"/>
                  <w:u w:val="single"/>
                </w:rPr>
                <w:t>https://vk.com/wall-219649767_551</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29.01.202</w:t>
            </w:r>
            <w:r>
              <w:rPr>
                <w:rFonts w:ascii="Times New Roman" w:eastAsia="SimSun" w:hAnsi="Times New Roman" w:cs="Arial"/>
                <w:kern w:val="1"/>
                <w:sz w:val="28"/>
                <w:szCs w:val="28"/>
                <w:lang w:eastAsia="hi-IN" w:bidi="hi-IN"/>
              </w:rPr>
              <w:t>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Участие в международном конкурсе художественного чтения  «Обелиск»</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30" w:history="1">
              <w:r w:rsidRPr="00C22772">
                <w:rPr>
                  <w:rFonts w:ascii="Times New Roman" w:eastAsia="SimSun" w:hAnsi="Times New Roman" w:cs="Arial"/>
                  <w:color w:val="000080"/>
                  <w:kern w:val="1"/>
                  <w:sz w:val="28"/>
                  <w:szCs w:val="28"/>
                  <w:u w:val="single"/>
                </w:rPr>
                <w:t>https://vk.com/wall-219649767_556</w:t>
              </w:r>
            </w:hyperlink>
            <w:r w:rsidRPr="00C22772">
              <w:rPr>
                <w:rFonts w:ascii="Times New Roman" w:eastAsia="SimSun" w:hAnsi="Times New Roman" w:cs="Arial"/>
                <w:kern w:val="1"/>
                <w:sz w:val="28"/>
                <w:szCs w:val="28"/>
                <w:lang w:eastAsia="hi-IN" w:bidi="hi-IN"/>
              </w:rPr>
              <w:t xml:space="preserve"> </w:t>
            </w:r>
            <w:hyperlink r:id="rId31" w:history="1">
              <w:r w:rsidRPr="00C22772">
                <w:rPr>
                  <w:rFonts w:ascii="Times New Roman" w:eastAsia="SimSun" w:hAnsi="Times New Roman" w:cs="Arial"/>
                  <w:color w:val="000080"/>
                  <w:kern w:val="1"/>
                  <w:sz w:val="28"/>
                  <w:szCs w:val="28"/>
                  <w:u w:val="single"/>
                </w:rPr>
                <w:t>https://vk.com/wall-219649767_557</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10.02.202</w:t>
            </w:r>
            <w:r>
              <w:rPr>
                <w:rFonts w:ascii="Times New Roman" w:eastAsia="SimSun" w:hAnsi="Times New Roman" w:cs="Arial"/>
                <w:kern w:val="1"/>
                <w:sz w:val="28"/>
                <w:szCs w:val="28"/>
                <w:lang w:eastAsia="hi-IN" w:bidi="hi-IN"/>
              </w:rPr>
              <w:t>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Конкурс чтецов ко дню памяти А.С.Пушкина</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32" w:history="1">
              <w:r w:rsidRPr="00C22772">
                <w:rPr>
                  <w:rFonts w:ascii="Times New Roman" w:eastAsia="SimSun" w:hAnsi="Times New Roman" w:cs="Arial"/>
                  <w:color w:val="000080"/>
                  <w:kern w:val="1"/>
                  <w:sz w:val="28"/>
                  <w:szCs w:val="28"/>
                  <w:u w:val="single"/>
                </w:rPr>
                <w:t>https://vk.com/wall-219649767_582</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pStyle w:val="a3"/>
              <w:widowControl w:val="0"/>
              <w:numPr>
                <w:ilvl w:val="0"/>
                <w:numId w:val="46"/>
              </w:numPr>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r w:rsidRPr="00C22772">
              <w:rPr>
                <w:rFonts w:ascii="Times New Roman" w:eastAsia="SimSun" w:hAnsi="Times New Roman" w:cs="Arial"/>
                <w:kern w:val="1"/>
                <w:sz w:val="28"/>
                <w:szCs w:val="28"/>
                <w:lang w:eastAsia="hi-IN" w:bidi="hi-IN"/>
              </w:rPr>
              <w:t>14.02.202</w:t>
            </w:r>
            <w:r>
              <w:rPr>
                <w:rFonts w:ascii="Times New Roman" w:eastAsia="SimSun" w:hAnsi="Times New Roman" w:cs="Arial"/>
                <w:kern w:val="1"/>
                <w:sz w:val="28"/>
                <w:szCs w:val="28"/>
                <w:lang w:eastAsia="hi-IN" w:bidi="hi-IN"/>
              </w:rPr>
              <w:t>4</w:t>
            </w: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8"/>
                <w:szCs w:val="28"/>
                <w:lang w:eastAsia="hi-IN" w:bidi="hi-IN"/>
              </w:rPr>
              <w:t>Противодействие терроризму (информационный час)</w:t>
            </w: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4"/>
                <w:szCs w:val="24"/>
                <w:lang w:eastAsia="hi-IN" w:bidi="hi-IN"/>
              </w:rPr>
            </w:pPr>
            <w:hyperlink r:id="rId33" w:history="1">
              <w:r w:rsidRPr="00C22772">
                <w:rPr>
                  <w:rFonts w:ascii="Times New Roman" w:eastAsia="SimSun" w:hAnsi="Times New Roman" w:cs="Arial"/>
                  <w:color w:val="000080"/>
                  <w:kern w:val="1"/>
                  <w:sz w:val="28"/>
                  <w:szCs w:val="28"/>
                  <w:u w:val="single"/>
                </w:rPr>
                <w:t>https://vk.com/wall-219649767_586</w:t>
              </w:r>
            </w:hyperlink>
            <w:r w:rsidRPr="00C22772">
              <w:rPr>
                <w:rFonts w:ascii="Times New Roman" w:eastAsia="SimSun" w:hAnsi="Times New Roman" w:cs="Arial"/>
                <w:kern w:val="1"/>
                <w:sz w:val="28"/>
                <w:szCs w:val="28"/>
                <w:lang w:eastAsia="hi-IN" w:bidi="hi-IN"/>
              </w:rPr>
              <w:t xml:space="preserve"> </w:t>
            </w:r>
          </w:p>
        </w:tc>
      </w:tr>
      <w:tr w:rsidR="00C22772" w:rsidRPr="00C22772" w:rsidTr="00C22772">
        <w:tc>
          <w:tcPr>
            <w:tcW w:w="644"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8"/>
                <w:szCs w:val="28"/>
                <w:lang w:eastAsia="hi-IN" w:bidi="hi-IN"/>
              </w:rPr>
            </w:pPr>
          </w:p>
        </w:tc>
        <w:tc>
          <w:tcPr>
            <w:tcW w:w="1500"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jc w:val="center"/>
              <w:rPr>
                <w:rFonts w:ascii="Times New Roman" w:eastAsia="SimSun" w:hAnsi="Times New Roman" w:cs="Arial"/>
                <w:kern w:val="1"/>
                <w:sz w:val="28"/>
                <w:szCs w:val="28"/>
                <w:lang w:eastAsia="hi-IN" w:bidi="hi-IN"/>
              </w:rPr>
            </w:pPr>
          </w:p>
        </w:tc>
        <w:tc>
          <w:tcPr>
            <w:tcW w:w="5228" w:type="dxa"/>
            <w:tcBorders>
              <w:left w:val="single" w:sz="1" w:space="0" w:color="000000"/>
              <w:bottom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8"/>
                <w:szCs w:val="28"/>
                <w:lang w:eastAsia="hi-IN" w:bidi="hi-IN"/>
              </w:rPr>
            </w:pPr>
          </w:p>
        </w:tc>
        <w:tc>
          <w:tcPr>
            <w:tcW w:w="3544" w:type="dxa"/>
            <w:tcBorders>
              <w:left w:val="single" w:sz="1" w:space="0" w:color="000000"/>
              <w:bottom w:val="single" w:sz="1" w:space="0" w:color="000000"/>
              <w:right w:val="single" w:sz="1" w:space="0" w:color="000000"/>
            </w:tcBorders>
            <w:shd w:val="clear" w:color="auto" w:fill="auto"/>
          </w:tcPr>
          <w:p w:rsidR="00C22772" w:rsidRPr="00C22772" w:rsidRDefault="00C22772" w:rsidP="00C22772">
            <w:pPr>
              <w:widowControl w:val="0"/>
              <w:suppressLineNumbers/>
              <w:suppressAutoHyphens/>
              <w:spacing w:after="0" w:line="240" w:lineRule="auto"/>
              <w:rPr>
                <w:rFonts w:ascii="Times New Roman" w:eastAsia="SimSun" w:hAnsi="Times New Roman" w:cs="Arial"/>
                <w:kern w:val="1"/>
                <w:sz w:val="28"/>
                <w:szCs w:val="28"/>
                <w:lang w:eastAsia="hi-IN" w:bidi="hi-IN"/>
              </w:rPr>
            </w:pPr>
          </w:p>
        </w:tc>
      </w:tr>
    </w:tbl>
    <w:p w:rsidR="00C22772" w:rsidRPr="00C22772" w:rsidRDefault="00C22772" w:rsidP="00C22772">
      <w:pPr>
        <w:widowControl w:val="0"/>
        <w:suppressAutoHyphens/>
        <w:spacing w:after="0" w:line="240" w:lineRule="auto"/>
        <w:rPr>
          <w:rFonts w:ascii="Times New Roman" w:eastAsia="SimSun" w:hAnsi="Times New Roman" w:cs="Arial"/>
          <w:kern w:val="1"/>
          <w:sz w:val="28"/>
          <w:szCs w:val="28"/>
          <w:lang w:eastAsia="hi-IN" w:bidi="hi-IN"/>
        </w:rPr>
      </w:pPr>
    </w:p>
    <w:p w:rsidR="00C22772" w:rsidRPr="00C22772" w:rsidRDefault="00C22772" w:rsidP="00C22772">
      <w:pPr>
        <w:widowControl w:val="0"/>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4"/>
          <w:szCs w:val="24"/>
          <w:lang w:eastAsia="hi-IN" w:bidi="hi-IN"/>
        </w:rPr>
        <w:t>Конкурс чтецов по произведениям К.Ушинского — март 2024</w:t>
      </w:r>
    </w:p>
    <w:p w:rsidR="00C22772" w:rsidRPr="00C22772" w:rsidRDefault="00C22772" w:rsidP="00C22772">
      <w:pPr>
        <w:widowControl w:val="0"/>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4"/>
          <w:szCs w:val="24"/>
          <w:lang w:eastAsia="hi-IN" w:bidi="hi-IN"/>
        </w:rPr>
        <w:t>Благотворительная акция «Широкая Масленица для пожилых людей» - март 2024</w:t>
      </w:r>
    </w:p>
    <w:p w:rsidR="00C22772" w:rsidRPr="00C22772" w:rsidRDefault="00C22772" w:rsidP="00C22772">
      <w:pPr>
        <w:widowControl w:val="0"/>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4"/>
          <w:szCs w:val="24"/>
          <w:lang w:eastAsia="hi-IN" w:bidi="hi-IN"/>
        </w:rPr>
        <w:t>Акция «Цветок памяти» (события в Крокус-сити) — март 2024</w:t>
      </w:r>
    </w:p>
    <w:p w:rsidR="00C22772" w:rsidRPr="00C22772" w:rsidRDefault="00C22772" w:rsidP="00C22772">
      <w:pPr>
        <w:widowControl w:val="0"/>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4"/>
          <w:szCs w:val="24"/>
          <w:lang w:eastAsia="hi-IN" w:bidi="hi-IN"/>
        </w:rPr>
        <w:t>Викторина «Путешествие планет» - апрель 2024</w:t>
      </w:r>
    </w:p>
    <w:p w:rsidR="00C22772" w:rsidRPr="00C22772" w:rsidRDefault="00C22772" w:rsidP="00C22772">
      <w:pPr>
        <w:widowControl w:val="0"/>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4"/>
          <w:szCs w:val="24"/>
          <w:lang w:eastAsia="hi-IN" w:bidi="hi-IN"/>
        </w:rPr>
        <w:t>День памяти о геноциде советского народа — апрель 2024</w:t>
      </w:r>
    </w:p>
    <w:p w:rsidR="00C22772" w:rsidRPr="00C22772" w:rsidRDefault="00C22772" w:rsidP="00C22772">
      <w:pPr>
        <w:widowControl w:val="0"/>
        <w:suppressAutoHyphens/>
        <w:spacing w:after="0" w:line="240" w:lineRule="auto"/>
        <w:rPr>
          <w:rFonts w:ascii="Times New Roman" w:eastAsia="SimSun" w:hAnsi="Times New Roman" w:cs="Arial"/>
          <w:kern w:val="1"/>
          <w:sz w:val="24"/>
          <w:szCs w:val="24"/>
          <w:lang w:eastAsia="hi-IN" w:bidi="hi-IN"/>
        </w:rPr>
      </w:pPr>
      <w:r w:rsidRPr="00C22772">
        <w:rPr>
          <w:rFonts w:ascii="Times New Roman" w:eastAsia="SimSun" w:hAnsi="Times New Roman" w:cs="Arial"/>
          <w:kern w:val="1"/>
          <w:sz w:val="24"/>
          <w:szCs w:val="24"/>
          <w:lang w:eastAsia="hi-IN" w:bidi="hi-IN"/>
        </w:rPr>
        <w:t>Гастроли театральной студии «Чайка» в 5 школу — май 2024</w:t>
      </w:r>
    </w:p>
    <w:p w:rsidR="00C22772" w:rsidRPr="00C22772" w:rsidRDefault="00C22772" w:rsidP="00C22772">
      <w:pPr>
        <w:widowControl w:val="0"/>
        <w:suppressAutoHyphens/>
        <w:spacing w:after="0" w:line="240" w:lineRule="auto"/>
        <w:rPr>
          <w:rFonts w:ascii="Times New Roman" w:eastAsia="SimSun" w:hAnsi="Times New Roman" w:cs="Arial"/>
          <w:kern w:val="1"/>
          <w:sz w:val="28"/>
          <w:szCs w:val="28"/>
          <w:lang w:eastAsia="hi-IN" w:bidi="hi-IN"/>
        </w:rPr>
      </w:pPr>
    </w:p>
    <w:p w:rsidR="00C22772" w:rsidRDefault="00C22772" w:rsidP="00800361">
      <w:pPr>
        <w:spacing w:after="0" w:line="240" w:lineRule="auto"/>
        <w:ind w:left="360" w:firstLine="348"/>
        <w:rPr>
          <w:rFonts w:ascii="Times New Roman" w:hAnsi="Times New Roman" w:cs="Times New Roman"/>
          <w:sz w:val="24"/>
          <w:szCs w:val="24"/>
        </w:rPr>
      </w:pPr>
    </w:p>
    <w:p w:rsidR="000010D1" w:rsidRPr="000010D1" w:rsidRDefault="000010D1" w:rsidP="00B9287C">
      <w:pPr>
        <w:spacing w:after="0" w:line="240" w:lineRule="auto"/>
        <w:ind w:left="-142" w:firstLine="348"/>
        <w:rPr>
          <w:rFonts w:ascii="Times New Roman" w:hAnsi="Times New Roman" w:cs="Times New Roman"/>
          <w:sz w:val="24"/>
          <w:szCs w:val="24"/>
        </w:rPr>
      </w:pPr>
      <w:r w:rsidRPr="000010D1">
        <w:rPr>
          <w:rFonts w:ascii="Times New Roman" w:hAnsi="Times New Roman" w:cs="Times New Roman"/>
          <w:sz w:val="24"/>
          <w:szCs w:val="24"/>
        </w:rPr>
        <w:t>Продолжается</w:t>
      </w:r>
      <w:r>
        <w:rPr>
          <w:rFonts w:ascii="Times New Roman" w:hAnsi="Times New Roman" w:cs="Times New Roman"/>
          <w:sz w:val="24"/>
          <w:szCs w:val="24"/>
        </w:rPr>
        <w:t xml:space="preserve"> </w:t>
      </w:r>
      <w:r w:rsidRPr="000010D1">
        <w:rPr>
          <w:rFonts w:ascii="Times New Roman" w:hAnsi="Times New Roman" w:cs="Times New Roman"/>
          <w:sz w:val="24"/>
          <w:szCs w:val="24"/>
        </w:rPr>
        <w:t>реализация программы «Здоровье» в школе, которая предусматривает активное сотрудничество</w:t>
      </w:r>
      <w:r>
        <w:rPr>
          <w:rFonts w:ascii="Times New Roman" w:hAnsi="Times New Roman" w:cs="Times New Roman"/>
          <w:sz w:val="24"/>
          <w:szCs w:val="24"/>
        </w:rPr>
        <w:t xml:space="preserve"> </w:t>
      </w:r>
      <w:r w:rsidRPr="000010D1">
        <w:rPr>
          <w:rFonts w:ascii="Times New Roman" w:hAnsi="Times New Roman" w:cs="Times New Roman"/>
          <w:sz w:val="24"/>
          <w:szCs w:val="24"/>
        </w:rPr>
        <w:t xml:space="preserve">школы с другими учреждениями. Для этого налажена тесная связь с местным </w:t>
      </w:r>
      <w:r w:rsidR="00BB3820">
        <w:rPr>
          <w:rFonts w:ascii="Times New Roman" w:hAnsi="Times New Roman" w:cs="Times New Roman"/>
          <w:sz w:val="24"/>
          <w:szCs w:val="24"/>
        </w:rPr>
        <w:t xml:space="preserve">ГБУ. </w:t>
      </w:r>
      <w:r w:rsidRPr="000010D1">
        <w:rPr>
          <w:rFonts w:ascii="Times New Roman" w:hAnsi="Times New Roman" w:cs="Times New Roman"/>
          <w:sz w:val="24"/>
          <w:szCs w:val="24"/>
        </w:rPr>
        <w:t xml:space="preserve"> Ежегодно</w:t>
      </w:r>
      <w:r>
        <w:rPr>
          <w:rFonts w:ascii="Times New Roman" w:hAnsi="Times New Roman" w:cs="Times New Roman"/>
          <w:sz w:val="24"/>
          <w:szCs w:val="24"/>
        </w:rPr>
        <w:t xml:space="preserve"> </w:t>
      </w:r>
      <w:r w:rsidRPr="000010D1">
        <w:rPr>
          <w:rFonts w:ascii="Times New Roman" w:hAnsi="Times New Roman" w:cs="Times New Roman"/>
          <w:sz w:val="24"/>
          <w:szCs w:val="24"/>
        </w:rPr>
        <w:t xml:space="preserve">проводятся профилактические мероприятия, </w:t>
      </w:r>
      <w:r w:rsidR="00BB3820" w:rsidRPr="000010D1">
        <w:rPr>
          <w:rFonts w:ascii="Times New Roman" w:hAnsi="Times New Roman" w:cs="Times New Roman"/>
          <w:sz w:val="24"/>
          <w:szCs w:val="24"/>
        </w:rPr>
        <w:t>ведётся</w:t>
      </w:r>
      <w:r w:rsidRPr="000010D1">
        <w:rPr>
          <w:rFonts w:ascii="Times New Roman" w:hAnsi="Times New Roman" w:cs="Times New Roman"/>
          <w:sz w:val="24"/>
          <w:szCs w:val="24"/>
        </w:rPr>
        <w:t xml:space="preserve"> просветительская работа с учащимися и</w:t>
      </w:r>
      <w:r w:rsidR="00BB3820">
        <w:rPr>
          <w:rFonts w:ascii="Times New Roman" w:hAnsi="Times New Roman" w:cs="Times New Roman"/>
          <w:sz w:val="24"/>
          <w:szCs w:val="24"/>
        </w:rPr>
        <w:t xml:space="preserve"> </w:t>
      </w:r>
      <w:r w:rsidRPr="000010D1">
        <w:rPr>
          <w:rFonts w:ascii="Times New Roman" w:hAnsi="Times New Roman" w:cs="Times New Roman"/>
          <w:sz w:val="24"/>
          <w:szCs w:val="24"/>
        </w:rPr>
        <w:t>родителями</w:t>
      </w:r>
      <w:r w:rsidR="00DE2C3D">
        <w:rPr>
          <w:rFonts w:ascii="Times New Roman" w:hAnsi="Times New Roman" w:cs="Times New Roman"/>
          <w:sz w:val="24"/>
          <w:szCs w:val="24"/>
        </w:rPr>
        <w:t xml:space="preserve"> школьной медицинской сестрой</w:t>
      </w:r>
      <w:r w:rsidRPr="000010D1">
        <w:rPr>
          <w:rFonts w:ascii="Times New Roman" w:hAnsi="Times New Roman" w:cs="Times New Roman"/>
          <w:sz w:val="24"/>
          <w:szCs w:val="24"/>
        </w:rPr>
        <w:t>. Классные руководители проводили тематические классные часы «Мы выбираем жизнь»</w:t>
      </w:r>
      <w:r w:rsidR="00BB3820">
        <w:rPr>
          <w:rFonts w:ascii="Times New Roman" w:hAnsi="Times New Roman" w:cs="Times New Roman"/>
          <w:sz w:val="24"/>
          <w:szCs w:val="24"/>
        </w:rPr>
        <w:t xml:space="preserve"> </w:t>
      </w:r>
      <w:r w:rsidRPr="000010D1">
        <w:rPr>
          <w:rFonts w:ascii="Times New Roman" w:hAnsi="Times New Roman" w:cs="Times New Roman"/>
          <w:sz w:val="24"/>
          <w:szCs w:val="24"/>
        </w:rPr>
        <w:t>о вреде алкоголя, никотина, наркотиков и пропаганде здорового образа жизни.</w:t>
      </w:r>
      <w:r w:rsidR="00BB3820">
        <w:rPr>
          <w:rFonts w:ascii="Times New Roman" w:hAnsi="Times New Roman" w:cs="Times New Roman"/>
          <w:sz w:val="24"/>
          <w:szCs w:val="24"/>
        </w:rPr>
        <w:t xml:space="preserve"> Представители ГБУ ГБ № 2 г.Мариуполя провели лекционные занятия о гигиене и профилактике заболеваний, передающихся половым путем (26.02.2024)</w:t>
      </w:r>
    </w:p>
    <w:p w:rsidR="00355B1D" w:rsidRPr="00B47910" w:rsidRDefault="00703800" w:rsidP="00520925">
      <w:pPr>
        <w:spacing w:after="0" w:line="256" w:lineRule="auto"/>
        <w:jc w:val="both"/>
        <w:rPr>
          <w:rFonts w:ascii="Times New Roman" w:hAnsi="Times New Roman" w:cs="Times New Roman"/>
          <w:b/>
          <w:sz w:val="24"/>
          <w:szCs w:val="24"/>
        </w:rPr>
      </w:pPr>
      <w:r w:rsidRPr="00B47910">
        <w:rPr>
          <w:rFonts w:ascii="Times New Roman" w:hAnsi="Times New Roman" w:cs="Times New Roman"/>
          <w:b/>
          <w:sz w:val="24"/>
          <w:szCs w:val="24"/>
        </w:rPr>
        <w:t xml:space="preserve">    </w:t>
      </w:r>
      <w:r w:rsidR="00D50C68">
        <w:rPr>
          <w:rFonts w:ascii="Times New Roman" w:hAnsi="Times New Roman" w:cs="Times New Roman"/>
          <w:b/>
          <w:sz w:val="24"/>
          <w:szCs w:val="24"/>
        </w:rPr>
        <w:tab/>
      </w:r>
      <w:r w:rsidR="00186C52" w:rsidRPr="00B47910">
        <w:rPr>
          <w:rFonts w:ascii="Times New Roman" w:hAnsi="Times New Roman" w:cs="Times New Roman"/>
          <w:b/>
          <w:sz w:val="24"/>
          <w:szCs w:val="24"/>
        </w:rPr>
        <w:t xml:space="preserve"> </w:t>
      </w:r>
      <w:r w:rsidR="00355B1D" w:rsidRPr="00B47910">
        <w:rPr>
          <w:rFonts w:ascii="Times New Roman" w:hAnsi="Times New Roman" w:cs="Times New Roman"/>
          <w:b/>
          <w:sz w:val="24"/>
          <w:szCs w:val="24"/>
        </w:rPr>
        <w:t>Обеспечение безопасных условий труда и учебы</w:t>
      </w:r>
    </w:p>
    <w:p w:rsidR="00355B1D" w:rsidRPr="00B47910" w:rsidRDefault="00186C52" w:rsidP="00520925">
      <w:p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w:t>
      </w:r>
      <w:r w:rsidR="00355B1D" w:rsidRPr="00B47910">
        <w:rPr>
          <w:rFonts w:ascii="Times New Roman" w:eastAsia="Times New Roman" w:hAnsi="Times New Roman" w:cs="Times New Roman"/>
          <w:sz w:val="24"/>
          <w:szCs w:val="24"/>
          <w:lang w:eastAsia="ru-RU"/>
        </w:rPr>
        <w:t>Охрана здоровья и жизни обучающихся и персонала школы, профилактика травматизма, пожарной безопасности, антитеррористической защищенности, создание безопасных условий труда и учебы является главной задачей любого образовательного учреждения.</w:t>
      </w:r>
    </w:p>
    <w:p w:rsidR="00355B1D" w:rsidRPr="00B47910" w:rsidRDefault="00186C52" w:rsidP="00186C52">
      <w:p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w:t>
      </w:r>
      <w:r w:rsidR="00355B1D" w:rsidRPr="00B47910">
        <w:rPr>
          <w:rFonts w:ascii="Times New Roman" w:eastAsia="Times New Roman" w:hAnsi="Times New Roman" w:cs="Times New Roman"/>
          <w:sz w:val="24"/>
          <w:szCs w:val="24"/>
          <w:lang w:eastAsia="ru-RU"/>
        </w:rPr>
        <w:t>Безопасность школы является приоритетной в деятельности администрации и педагогического коллектива школы.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w:t>
      </w:r>
      <w:r w:rsidRPr="00B47910">
        <w:rPr>
          <w:rFonts w:ascii="Times New Roman" w:eastAsia="Times New Roman" w:hAnsi="Times New Roman" w:cs="Times New Roman"/>
          <w:sz w:val="24"/>
          <w:szCs w:val="24"/>
          <w:lang w:eastAsia="ru-RU"/>
        </w:rPr>
        <w:t>ья детей в 2023-2024</w:t>
      </w:r>
      <w:r w:rsidR="00355B1D" w:rsidRPr="00B47910">
        <w:rPr>
          <w:rFonts w:ascii="Times New Roman" w:eastAsia="Times New Roman" w:hAnsi="Times New Roman" w:cs="Times New Roman"/>
          <w:sz w:val="24"/>
          <w:szCs w:val="24"/>
          <w:lang w:eastAsia="ru-RU"/>
        </w:rPr>
        <w:t xml:space="preserve"> учебном году проводилась целенаправленная работа по следующим направлениям:</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общие организационно-распорядительные мероприятия;</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организация антитеррористической защищенности;</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обеспечение пожарной безопасности;</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обеспечение электробезопасности;</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обеспечение санитарно-эпидемиологического благополучия;</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обеспечение безопасности на дорогах и водоемах;</w:t>
      </w:r>
    </w:p>
    <w:p w:rsidR="00355B1D" w:rsidRPr="00B47910" w:rsidRDefault="00355B1D" w:rsidP="00DD1A80">
      <w:pPr>
        <w:pStyle w:val="a3"/>
        <w:numPr>
          <w:ilvl w:val="0"/>
          <w:numId w:val="3"/>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взаимодействие с родителями, правоохранительными, городскими структурами.</w:t>
      </w:r>
    </w:p>
    <w:p w:rsidR="00355B1D" w:rsidRPr="00B47910" w:rsidRDefault="00355B1D" w:rsidP="00355B1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Реализация вышеперечисленных задач осуществлялась в следующих направлениях:</w:t>
      </w:r>
    </w:p>
    <w:p w:rsidR="00355B1D" w:rsidRPr="00B47910" w:rsidRDefault="00355B1D" w:rsidP="00DD1A80">
      <w:pPr>
        <w:pStyle w:val="a3"/>
        <w:numPr>
          <w:ilvl w:val="0"/>
          <w:numId w:val="4"/>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защита здоровья и сохранение жизни учащихся и сотрудников школы;</w:t>
      </w:r>
    </w:p>
    <w:p w:rsidR="00355B1D" w:rsidRPr="00B47910" w:rsidRDefault="00355B1D" w:rsidP="00DD1A80">
      <w:pPr>
        <w:pStyle w:val="a3"/>
        <w:numPr>
          <w:ilvl w:val="0"/>
          <w:numId w:val="4"/>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lastRenderedPageBreak/>
        <w:t>знание и соблюдение техники безопасности обучающимися и работниками школы;</w:t>
      </w:r>
    </w:p>
    <w:p w:rsidR="00355B1D" w:rsidRPr="00B47910" w:rsidRDefault="00355B1D" w:rsidP="00DD1A80">
      <w:pPr>
        <w:pStyle w:val="a3"/>
        <w:numPr>
          <w:ilvl w:val="0"/>
          <w:numId w:val="4"/>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обучение учащихся методам обеспечения личной безопасности и безопасности окружающих на уроках ОБЖ, окружающему миру и внеклассных мероприятиях.</w:t>
      </w:r>
    </w:p>
    <w:p w:rsidR="00355B1D" w:rsidRPr="00B47910" w:rsidRDefault="00355B1D" w:rsidP="00DD1A80">
      <w:pPr>
        <w:pStyle w:val="a3"/>
        <w:numPr>
          <w:ilvl w:val="0"/>
          <w:numId w:val="4"/>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организацию охраны образовательного учреждения;</w:t>
      </w:r>
    </w:p>
    <w:p w:rsidR="00355B1D" w:rsidRPr="00B47910" w:rsidRDefault="00355B1D" w:rsidP="00DD1A80">
      <w:pPr>
        <w:pStyle w:val="a3"/>
        <w:numPr>
          <w:ilvl w:val="0"/>
          <w:numId w:val="4"/>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вопросы обеспечения пропускного режима на территорию и в здание школы;</w:t>
      </w:r>
    </w:p>
    <w:p w:rsidR="00355B1D" w:rsidRPr="00B47910" w:rsidRDefault="00355B1D" w:rsidP="00DD1A80">
      <w:pPr>
        <w:pStyle w:val="a3"/>
        <w:numPr>
          <w:ilvl w:val="0"/>
          <w:numId w:val="4"/>
        </w:numPr>
        <w:shd w:val="clear" w:color="auto" w:fill="FFFFFF"/>
        <w:spacing w:after="0" w:line="276" w:lineRule="auto"/>
        <w:ind w:left="680" w:hanging="340"/>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инженерно-техническое оснащение охранной деятельности по обеспечению безопасности школы.</w:t>
      </w:r>
    </w:p>
    <w:p w:rsidR="00355B1D" w:rsidRPr="00B47910" w:rsidRDefault="00355B1D" w:rsidP="00355B1D">
      <w:pPr>
        <w:pStyle w:val="a8"/>
        <w:spacing w:after="0" w:line="276" w:lineRule="auto"/>
        <w:ind w:firstLine="709"/>
        <w:jc w:val="both"/>
      </w:pPr>
      <w:r w:rsidRPr="00B47910">
        <w:t>В целях обеспечения надежной охраны здания, помещений и имущества, безопасного функ</w:t>
      </w:r>
      <w:r w:rsidRPr="00B47910">
        <w:rPr>
          <w:spacing w:val="-5"/>
        </w:rPr>
        <w:t xml:space="preserve">ционирования образовательного учреждения, своевременного обнаружения и предотвращения опасных </w:t>
      </w:r>
      <w:r w:rsidRPr="00B47910">
        <w:rPr>
          <w:spacing w:val="-4"/>
        </w:rPr>
        <w:t xml:space="preserve">ситуаций, поддержания порядка и реализации мер по защите персонала, обучающихся </w:t>
      </w:r>
      <w:r w:rsidRPr="00B47910">
        <w:rPr>
          <w:spacing w:val="-2"/>
        </w:rPr>
        <w:t xml:space="preserve">в период их нахождения на территории, </w:t>
      </w:r>
      <w:r w:rsidR="00B54342">
        <w:rPr>
          <w:spacing w:val="-2"/>
        </w:rPr>
        <w:t>н</w:t>
      </w:r>
      <w:r w:rsidRPr="00B47910">
        <w:t xml:space="preserve">епосредственную охрану здания и территории, соблюдение пропускного режима осуществляет на договорной основе ООО </w:t>
      </w:r>
      <w:r w:rsidR="003E217A">
        <w:t>«АН-СЕКЬЮРИТИ С-З</w:t>
      </w:r>
      <w:r w:rsidRPr="00B47910">
        <w:t xml:space="preserve">». </w:t>
      </w:r>
    </w:p>
    <w:p w:rsidR="00355B1D" w:rsidRPr="00B47910" w:rsidRDefault="00355B1D" w:rsidP="00355B1D">
      <w:pPr>
        <w:pStyle w:val="a8"/>
        <w:spacing w:after="0" w:line="276" w:lineRule="auto"/>
        <w:ind w:firstLine="709"/>
        <w:jc w:val="both"/>
      </w:pPr>
      <w:r w:rsidRPr="00B47910">
        <w:t>Порядок работы сотрудников охраны определен соответствующими инструкциями и локальными актами.</w:t>
      </w:r>
    </w:p>
    <w:p w:rsidR="00355B1D" w:rsidRPr="00B47910" w:rsidRDefault="00355B1D" w:rsidP="00355B1D">
      <w:pPr>
        <w:pStyle w:val="ae"/>
        <w:shd w:val="clear" w:color="auto" w:fill="FFFFFF"/>
        <w:spacing w:before="0" w:beforeAutospacing="0" w:after="0" w:afterAutospacing="0" w:line="276" w:lineRule="auto"/>
        <w:ind w:firstLine="709"/>
        <w:jc w:val="both"/>
      </w:pPr>
      <w:r w:rsidRPr="00B47910">
        <w:t xml:space="preserve">Пропускной контроль осуществляется сотрудником охраны у главного входа в здание школы. </w:t>
      </w:r>
    </w:p>
    <w:p w:rsidR="00355B1D" w:rsidRPr="00B47910" w:rsidRDefault="00355B1D" w:rsidP="00DE3DB0">
      <w:pPr>
        <w:pStyle w:val="ae"/>
        <w:shd w:val="clear" w:color="auto" w:fill="FFFFFF"/>
        <w:spacing w:before="0" w:beforeAutospacing="0" w:after="0" w:afterAutospacing="0" w:line="276" w:lineRule="auto"/>
        <w:ind w:firstLine="709"/>
        <w:jc w:val="both"/>
      </w:pPr>
      <w:r w:rsidRPr="00B47910">
        <w:t>Пост охраны оснащается спецсредствами и комплектом документов по организации физической охраны учреждения, в т.ч. по организации пропускного и внутри</w:t>
      </w:r>
      <w:r w:rsidR="00100FC2" w:rsidRPr="00B47910">
        <w:t xml:space="preserve"> </w:t>
      </w:r>
      <w:r w:rsidRPr="00B47910">
        <w:t>объектового режимов, а также стационарной и переносной кнопкой тревожной сигнализации (КТС). Проверка КТС проводится ежедневно с записью в журнале установленной формы. Пост оснащен системой контроля и управлением доступа (СКУД), ручным металлодетектором</w:t>
      </w:r>
      <w:r w:rsidR="003E217A">
        <w:t>.</w:t>
      </w:r>
      <w:r w:rsidRPr="00B47910">
        <w:t xml:space="preserve"> </w:t>
      </w:r>
    </w:p>
    <w:p w:rsidR="00355B1D" w:rsidRPr="00B47910" w:rsidRDefault="00355B1D" w:rsidP="00DE3DB0">
      <w:pPr>
        <w:pStyle w:val="a8"/>
        <w:spacing w:after="0" w:line="276" w:lineRule="auto"/>
        <w:ind w:firstLine="709"/>
        <w:jc w:val="both"/>
      </w:pPr>
      <w:r w:rsidRPr="00B47910">
        <w:t xml:space="preserve">В здание и на территорию школы обеспечивается только </w:t>
      </w:r>
      <w:r w:rsidRPr="00B47910">
        <w:rPr>
          <w:spacing w:val="3"/>
        </w:rPr>
        <w:t>санкци</w:t>
      </w:r>
      <w:r w:rsidRPr="00B47910">
        <w:rPr>
          <w:spacing w:val="5"/>
        </w:rPr>
        <w:t xml:space="preserve">онированный доступ должностных лиц, персонала, обучающихся, посетителей </w:t>
      </w:r>
      <w:r w:rsidRPr="00B47910">
        <w:t>и транспортных средств с записью в журналы установленной формы.</w:t>
      </w:r>
    </w:p>
    <w:p w:rsidR="00355B1D" w:rsidRPr="00B47910" w:rsidRDefault="00355B1D" w:rsidP="00DE3DB0">
      <w:pPr>
        <w:pStyle w:val="a8"/>
        <w:spacing w:after="0" w:line="276" w:lineRule="auto"/>
        <w:ind w:firstLine="709"/>
        <w:jc w:val="both"/>
      </w:pPr>
      <w:r w:rsidRPr="00B47910">
        <w:rPr>
          <w:spacing w:val="-2"/>
        </w:rPr>
        <w:t>Ежедневно организовано перед началом рабочего дня проведение следующих проверок: безо</w:t>
      </w:r>
      <w:r w:rsidRPr="00B47910">
        <w:rPr>
          <w:spacing w:val="1"/>
        </w:rPr>
        <w:t xml:space="preserve">пасности территории вокруг здания школы, состояния пломб на дверях </w:t>
      </w:r>
      <w:r w:rsidRPr="00B47910">
        <w:t>запасных выходов, хозяйственных помещений; состояний холла, рекреаций, коридоров, мест для разде</w:t>
      </w:r>
      <w:r w:rsidRPr="00B47910">
        <w:rPr>
          <w:spacing w:val="2"/>
        </w:rPr>
        <w:t xml:space="preserve">вания и хранения верхней одежды, лестничных проходов; безопасного содержания электрощитов </w:t>
      </w:r>
      <w:r w:rsidRPr="00B47910">
        <w:rPr>
          <w:spacing w:val="1"/>
        </w:rPr>
        <w:t xml:space="preserve">и другого специального оборудования; целостность окон, исправности открывающихся решёток на окнах помещения </w:t>
      </w:r>
      <w:r w:rsidRPr="00B47910">
        <w:rPr>
          <w:spacing w:val="7"/>
        </w:rPr>
        <w:t>первого этажа здания школы, отсутствия подозрительных предметов, состояние  запасных выходов.</w:t>
      </w:r>
    </w:p>
    <w:p w:rsidR="00355B1D" w:rsidRPr="00B47910" w:rsidRDefault="00355B1D" w:rsidP="00DE3DB0">
      <w:pPr>
        <w:pStyle w:val="a8"/>
        <w:spacing w:after="0" w:line="276" w:lineRule="auto"/>
        <w:ind w:firstLine="709"/>
        <w:jc w:val="both"/>
      </w:pPr>
      <w:r w:rsidRPr="00B47910">
        <w:rPr>
          <w:spacing w:val="1"/>
        </w:rPr>
        <w:t xml:space="preserve">Директором, заместителем директора школы по безопасности, а также дежурным администратором школы и учителем, ежедневно контролируется пропускной режим, прибытие и </w:t>
      </w:r>
      <w:r w:rsidRPr="00B47910">
        <w:rPr>
          <w:spacing w:val="-2"/>
        </w:rPr>
        <w:t>порядок пропуска обучающихся и сотрудников перед началом занятий</w:t>
      </w:r>
      <w:r w:rsidRPr="00B47910">
        <w:t>.</w:t>
      </w:r>
    </w:p>
    <w:p w:rsidR="00355B1D" w:rsidRPr="00B47910" w:rsidRDefault="00355B1D" w:rsidP="00DE3DB0">
      <w:pPr>
        <w:pStyle w:val="a8"/>
        <w:spacing w:after="0" w:line="276" w:lineRule="auto"/>
        <w:ind w:firstLine="709"/>
        <w:jc w:val="both"/>
        <w:rPr>
          <w:spacing w:val="2"/>
        </w:rPr>
      </w:pPr>
      <w:r w:rsidRPr="00B47910">
        <w:t>Особое внимание уделяется проверке безопасности содержания мест проведения массовых мероп</w:t>
      </w:r>
      <w:r w:rsidRPr="00B47910">
        <w:rPr>
          <w:spacing w:val="-2"/>
        </w:rPr>
        <w:t>риятий в школе (актового зала, спортивного зала, площадок на территории школы</w:t>
      </w:r>
      <w:r w:rsidRPr="00B47910">
        <w:rPr>
          <w:spacing w:val="2"/>
        </w:rPr>
        <w:t xml:space="preserve"> и др. мест).</w:t>
      </w:r>
    </w:p>
    <w:p w:rsidR="00355B1D" w:rsidRPr="00B47910" w:rsidRDefault="00355B1D" w:rsidP="00DE3DB0">
      <w:pPr>
        <w:pStyle w:val="a8"/>
        <w:spacing w:after="0" w:line="276" w:lineRule="auto"/>
        <w:ind w:firstLine="709"/>
        <w:jc w:val="both"/>
        <w:rPr>
          <w:spacing w:val="1"/>
        </w:rPr>
      </w:pPr>
      <w:r w:rsidRPr="00B47910">
        <w:rPr>
          <w:spacing w:val="1"/>
        </w:rPr>
        <w:t>Проведены повторные инструктажи с обучающимися и персоналом школы с регистрацией в журналах установленной формы.</w:t>
      </w:r>
    </w:p>
    <w:p w:rsidR="00355B1D" w:rsidRPr="00B47910" w:rsidRDefault="00355B1D" w:rsidP="00DE3DB0">
      <w:pPr>
        <w:spacing w:after="0" w:line="276" w:lineRule="auto"/>
        <w:ind w:firstLine="709"/>
        <w:jc w:val="both"/>
        <w:rPr>
          <w:rFonts w:ascii="Times New Roman" w:hAnsi="Times New Roman" w:cs="Times New Roman"/>
          <w:sz w:val="24"/>
          <w:szCs w:val="24"/>
        </w:rPr>
      </w:pPr>
      <w:r w:rsidRPr="00B47910">
        <w:rPr>
          <w:rFonts w:ascii="Times New Roman" w:hAnsi="Times New Roman" w:cs="Times New Roman"/>
          <w:spacing w:val="1"/>
          <w:sz w:val="24"/>
          <w:szCs w:val="24"/>
        </w:rPr>
        <w:t>Два раза в год</w:t>
      </w:r>
      <w:r w:rsidR="00232AAD" w:rsidRPr="00B47910">
        <w:rPr>
          <w:rFonts w:ascii="Times New Roman" w:hAnsi="Times New Roman" w:cs="Times New Roman"/>
          <w:sz w:val="24"/>
          <w:szCs w:val="24"/>
        </w:rPr>
        <w:t xml:space="preserve"> в сентябре и январе</w:t>
      </w:r>
      <w:r w:rsidRPr="00B47910">
        <w:rPr>
          <w:rFonts w:ascii="Times New Roman" w:hAnsi="Times New Roman" w:cs="Times New Roman"/>
          <w:sz w:val="24"/>
          <w:szCs w:val="24"/>
        </w:rPr>
        <w:t xml:space="preserve"> производилась корректировка Паспорта безопасности, все изменения занесены в лист корректировки.</w:t>
      </w:r>
    </w:p>
    <w:p w:rsidR="00355B1D" w:rsidRPr="00B47910" w:rsidRDefault="00355B1D" w:rsidP="00DE3DB0">
      <w:pPr>
        <w:spacing w:after="0" w:line="276" w:lineRule="auto"/>
        <w:ind w:firstLine="709"/>
        <w:jc w:val="both"/>
        <w:rPr>
          <w:rFonts w:ascii="Times New Roman" w:hAnsi="Times New Roman" w:cs="Times New Roman"/>
          <w:spacing w:val="1"/>
          <w:sz w:val="24"/>
          <w:szCs w:val="24"/>
        </w:rPr>
      </w:pPr>
      <w:r w:rsidRPr="00B47910">
        <w:rPr>
          <w:rFonts w:ascii="Times New Roman" w:hAnsi="Times New Roman" w:cs="Times New Roman"/>
          <w:sz w:val="24"/>
          <w:szCs w:val="24"/>
        </w:rPr>
        <w:t>Проведены родительские собрания по вопросам обеспечения безопасности, совершенствованию и содержанию охраны, антитеррористической защищенности школы, активного их участия в воспитании бдительности, ответственности за личную и коллективную безопасность у детей.</w:t>
      </w:r>
    </w:p>
    <w:p w:rsidR="00355B1D" w:rsidRPr="00B47910" w:rsidRDefault="00355B1D" w:rsidP="00DE3DB0">
      <w:pPr>
        <w:pStyle w:val="a8"/>
        <w:spacing w:after="0" w:line="276" w:lineRule="auto"/>
        <w:ind w:firstLine="709"/>
        <w:jc w:val="both"/>
      </w:pPr>
      <w:r w:rsidRPr="00B47910">
        <w:t xml:space="preserve">Проведено совещание с педагогическим составом на тему: «Обеспечение безопасности обучающихся в образовательном учреждении и предупреждение агрессивного и противоправного </w:t>
      </w:r>
      <w:r w:rsidRPr="00B47910">
        <w:lastRenderedPageBreak/>
        <w:t>поведения подростков».</w:t>
      </w:r>
    </w:p>
    <w:p w:rsidR="00355B1D" w:rsidRPr="00B47910" w:rsidRDefault="00355B1D" w:rsidP="00DE3DB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Все вновь принятые работники были ознакомлены должностной инструкцией, с инструкциями по охране труда, с инструкциями по пожарной безопасности, с инструкциями антитеррористического характера. Администрацией школы с ними проведены вводный и первичный инструктаж по охране труда на рабочем месте.</w:t>
      </w:r>
    </w:p>
    <w:p w:rsidR="00355B1D" w:rsidRPr="00B47910" w:rsidRDefault="00355B1D" w:rsidP="00DE3DB0">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Со всеми работниками школы и обучающимися в начале учебного года и после зимних каникул были проведены первичные и повторные инструктажи по охране труда и технике безопасности на рабочем месте с регистрацией в журналах установленной формы.</w:t>
      </w:r>
    </w:p>
    <w:p w:rsidR="00186C52" w:rsidRPr="00B47910" w:rsidRDefault="00186C52" w:rsidP="00186C52">
      <w:pPr>
        <w:pStyle w:val="a3"/>
        <w:shd w:val="clear" w:color="auto" w:fill="FFFFFF"/>
        <w:spacing w:after="0" w:line="276" w:lineRule="auto"/>
        <w:ind w:left="1429"/>
        <w:jc w:val="both"/>
        <w:rPr>
          <w:rFonts w:ascii="Times New Roman" w:eastAsia="Times New Roman" w:hAnsi="Times New Roman" w:cs="Times New Roman"/>
          <w:sz w:val="24"/>
          <w:szCs w:val="24"/>
          <w:lang w:eastAsia="ru-RU"/>
        </w:rPr>
      </w:pPr>
    </w:p>
    <w:p w:rsidR="00355B1D" w:rsidRPr="00B47910" w:rsidRDefault="00355B1D" w:rsidP="00186C52">
      <w:pPr>
        <w:ind w:left="426"/>
        <w:rPr>
          <w:rFonts w:ascii="Times New Roman" w:hAnsi="Times New Roman" w:cs="Times New Roman"/>
          <w:b/>
          <w:sz w:val="24"/>
          <w:szCs w:val="24"/>
        </w:rPr>
      </w:pPr>
      <w:r w:rsidRPr="00B47910">
        <w:rPr>
          <w:rFonts w:ascii="Times New Roman" w:hAnsi="Times New Roman" w:cs="Times New Roman"/>
          <w:b/>
          <w:sz w:val="24"/>
          <w:szCs w:val="24"/>
        </w:rPr>
        <w:t xml:space="preserve"> Библиотечно-информационное обеспечение</w:t>
      </w:r>
    </w:p>
    <w:p w:rsidR="00F54FF0" w:rsidRPr="00B47910" w:rsidRDefault="00F54FF0" w:rsidP="00B10EA3">
      <w:pPr>
        <w:spacing w:after="0" w:line="240" w:lineRule="auto"/>
        <w:ind w:firstLine="426"/>
        <w:jc w:val="both"/>
        <w:rPr>
          <w:rFonts w:ascii="Times New Roman" w:hAnsi="Times New Roman" w:cs="Times New Roman"/>
          <w:sz w:val="24"/>
          <w:szCs w:val="24"/>
        </w:rPr>
      </w:pPr>
      <w:r w:rsidRPr="00B47910">
        <w:rPr>
          <w:rFonts w:ascii="Times New Roman" w:hAnsi="Times New Roman" w:cs="Times New Roman"/>
          <w:sz w:val="24"/>
          <w:szCs w:val="24"/>
        </w:rPr>
        <w:t>В течение прошедшего учебного года в школьной библиотеке всё содержание работы было построено согласно намеченным целям и задачам.</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Основными направлениями деятельности школьной библиотеки являлись:</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обеспечение учебного процесса всеми формами и методами библиотечного и информационно-библиографического обслуживания;</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содействия педагогическому коллективу в воспитании обучающихся;</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привитие любви к книге, воспитание бережного отношения к печатным изданиям.</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Библиотечное обслуживание осуществляется в соответствии с «Положением о библиотеке». </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В течение года библиотека школы выполняла образовательную, информационную, культурную функции. Исходя из основных задач школы по образованию и воспитанию обучающихся, главными задачами работы библиотеки являются:  </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формирование у обучающихся информационной культуры, любви к книге, культуры чтения, умения и навыков независимого пользователя;</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содействие всеми формами и методами воспитанию всесторонне-развитой личности, создание максимально благоприятных условий для её умственного, нравственного, эмоционального и физического развития;</w:t>
      </w:r>
    </w:p>
    <w:p w:rsidR="00F54FF0"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 обеспечение учебно-воспитательного процесса школы и самообразования обучающихся путём библиотечного и информационного обслуживания.</w:t>
      </w:r>
    </w:p>
    <w:p w:rsidR="00355B1D" w:rsidRPr="00B47910" w:rsidRDefault="00F54FF0" w:rsidP="00F54FF0">
      <w:pPr>
        <w:spacing w:after="0" w:line="240" w:lineRule="auto"/>
        <w:jc w:val="both"/>
        <w:rPr>
          <w:rFonts w:ascii="Times New Roman" w:hAnsi="Times New Roman" w:cs="Times New Roman"/>
          <w:sz w:val="24"/>
          <w:szCs w:val="24"/>
        </w:rPr>
      </w:pPr>
      <w:r w:rsidRPr="00B47910">
        <w:rPr>
          <w:rFonts w:ascii="Times New Roman" w:hAnsi="Times New Roman" w:cs="Times New Roman"/>
          <w:sz w:val="24"/>
          <w:szCs w:val="24"/>
        </w:rPr>
        <w:t xml:space="preserve">       Читатели получали во временное пользование печатные издания и другие виды изданий из фонда библиотеки, пользовались библиографическим и справочно-информационным обслуживанием, принимают участие в массовых мероприятиях.     </w:t>
      </w:r>
    </w:p>
    <w:p w:rsidR="00F54FF0" w:rsidRPr="00B47910" w:rsidRDefault="00355B1D" w:rsidP="00B10EA3">
      <w:pPr>
        <w:spacing w:after="0" w:line="276" w:lineRule="auto"/>
        <w:jc w:val="center"/>
        <w:rPr>
          <w:rFonts w:ascii="Times New Roman" w:hAnsi="Times New Roman" w:cs="Times New Roman"/>
          <w:b/>
          <w:sz w:val="24"/>
          <w:szCs w:val="24"/>
        </w:rPr>
      </w:pPr>
      <w:r w:rsidRPr="00B47910">
        <w:rPr>
          <w:rFonts w:ascii="Times New Roman" w:hAnsi="Times New Roman" w:cs="Times New Roman"/>
          <w:b/>
          <w:sz w:val="24"/>
          <w:szCs w:val="24"/>
        </w:rPr>
        <w:t>Основные показатели:</w:t>
      </w:r>
    </w:p>
    <w:p w:rsidR="002D0420" w:rsidRPr="00B47910" w:rsidRDefault="002D0420" w:rsidP="002D0420">
      <w:pPr>
        <w:shd w:val="clear" w:color="auto" w:fill="FFFFFF"/>
        <w:spacing w:after="0" w:line="240" w:lineRule="auto"/>
        <w:ind w:firstLine="708"/>
        <w:contextualSpacing/>
        <w:rPr>
          <w:rFonts w:ascii="Times New Roman" w:eastAsia="Times New Roman" w:hAnsi="Times New Roman" w:cs="Times New Roman"/>
          <w:color w:val="1A1A1A"/>
          <w:sz w:val="24"/>
          <w:szCs w:val="24"/>
          <w:lang w:eastAsia="ru-RU"/>
        </w:rPr>
      </w:pPr>
      <w:r w:rsidRPr="00B47910">
        <w:rPr>
          <w:rFonts w:ascii="Times New Roman" w:eastAsia="Calibri" w:hAnsi="Times New Roman" w:cs="Times New Roman"/>
          <w:b/>
          <w:sz w:val="24"/>
          <w:szCs w:val="24"/>
        </w:rPr>
        <w:t>Книжный фонд</w:t>
      </w:r>
      <w:r w:rsidRPr="00B47910">
        <w:rPr>
          <w:rFonts w:ascii="Times New Roman" w:eastAsia="Calibri" w:hAnsi="Times New Roman" w:cs="Times New Roman"/>
          <w:sz w:val="24"/>
          <w:szCs w:val="24"/>
        </w:rPr>
        <w:t xml:space="preserve"> библиотеки на 01.01.2025 составляет - </w:t>
      </w:r>
      <w:r w:rsidRPr="00B47910">
        <w:rPr>
          <w:rFonts w:ascii="Times New Roman" w:eastAsia="Calibri" w:hAnsi="Times New Roman" w:cs="Times New Roman"/>
          <w:b/>
          <w:sz w:val="24"/>
          <w:szCs w:val="24"/>
          <w:u w:val="single"/>
        </w:rPr>
        <w:t>12864 экземпляра.</w:t>
      </w:r>
      <w:r w:rsidRPr="00B47910">
        <w:rPr>
          <w:rFonts w:ascii="Times New Roman" w:eastAsia="Calibri" w:hAnsi="Times New Roman" w:cs="Times New Roman"/>
          <w:sz w:val="24"/>
          <w:szCs w:val="24"/>
        </w:rPr>
        <w:t xml:space="preserve"> За прошедший год библиотека пополнилась научно-популярной, методической литературой (пособия по подготовке к ЕГ) в количестве- </w:t>
      </w:r>
      <w:r w:rsidRPr="00B47910">
        <w:rPr>
          <w:rFonts w:ascii="Times New Roman" w:eastAsia="Calibri" w:hAnsi="Times New Roman" w:cs="Times New Roman"/>
          <w:b/>
          <w:sz w:val="24"/>
          <w:szCs w:val="24"/>
          <w:u w:val="single"/>
        </w:rPr>
        <w:t>55 экз</w:t>
      </w:r>
      <w:r w:rsidRPr="00B47910">
        <w:rPr>
          <w:rFonts w:ascii="Times New Roman" w:eastAsia="Calibri" w:hAnsi="Times New Roman" w:cs="Times New Roman"/>
          <w:sz w:val="24"/>
          <w:szCs w:val="24"/>
        </w:rPr>
        <w:t xml:space="preserve">.; учебниками для обучающихся с ОВЗ в количестве - </w:t>
      </w:r>
      <w:r w:rsidRPr="00B47910">
        <w:rPr>
          <w:rFonts w:ascii="Times New Roman" w:eastAsia="Calibri" w:hAnsi="Times New Roman" w:cs="Times New Roman"/>
          <w:b/>
          <w:sz w:val="24"/>
          <w:szCs w:val="24"/>
          <w:u w:val="single"/>
        </w:rPr>
        <w:t>93 экз</w:t>
      </w:r>
      <w:r w:rsidRPr="00B47910">
        <w:rPr>
          <w:rFonts w:ascii="Times New Roman" w:eastAsia="Calibri" w:hAnsi="Times New Roman" w:cs="Times New Roman"/>
          <w:b/>
          <w:sz w:val="24"/>
          <w:szCs w:val="24"/>
        </w:rPr>
        <w:t>.</w:t>
      </w:r>
    </w:p>
    <w:p w:rsidR="002D0420" w:rsidRPr="00B47910" w:rsidRDefault="002D0420" w:rsidP="002D0420">
      <w:pPr>
        <w:spacing w:after="0" w:line="240" w:lineRule="auto"/>
        <w:ind w:firstLine="708"/>
        <w:rPr>
          <w:rFonts w:ascii="Times New Roman" w:eastAsia="Calibri" w:hAnsi="Times New Roman" w:cs="Times New Roman"/>
          <w:sz w:val="24"/>
          <w:szCs w:val="24"/>
        </w:rPr>
      </w:pPr>
      <w:r w:rsidRPr="00B47910">
        <w:rPr>
          <w:rFonts w:ascii="Times New Roman" w:eastAsia="Calibri" w:hAnsi="Times New Roman" w:cs="Times New Roman"/>
          <w:b/>
          <w:sz w:val="24"/>
          <w:szCs w:val="24"/>
        </w:rPr>
        <w:t>Количество читателей</w:t>
      </w:r>
      <w:r w:rsidRPr="00B47910">
        <w:rPr>
          <w:rFonts w:ascii="Times New Roman" w:eastAsia="Calibri" w:hAnsi="Times New Roman" w:cs="Times New Roman"/>
          <w:sz w:val="24"/>
          <w:szCs w:val="24"/>
        </w:rPr>
        <w:t xml:space="preserve"> всего -</w:t>
      </w:r>
      <w:r w:rsidRPr="00B47910">
        <w:rPr>
          <w:rFonts w:ascii="Times New Roman" w:eastAsia="Calibri" w:hAnsi="Times New Roman" w:cs="Times New Roman"/>
          <w:b/>
          <w:sz w:val="24"/>
          <w:szCs w:val="24"/>
          <w:u w:val="single"/>
        </w:rPr>
        <w:t>260</w:t>
      </w:r>
      <w:r w:rsidRPr="00B47910">
        <w:rPr>
          <w:rFonts w:ascii="Times New Roman" w:eastAsia="Calibri" w:hAnsi="Times New Roman" w:cs="Times New Roman"/>
          <w:b/>
          <w:sz w:val="24"/>
          <w:szCs w:val="24"/>
        </w:rPr>
        <w:t>, из</w:t>
      </w:r>
      <w:r w:rsidRPr="00B47910">
        <w:rPr>
          <w:rFonts w:ascii="Times New Roman" w:eastAsia="Calibri" w:hAnsi="Times New Roman" w:cs="Times New Roman"/>
          <w:sz w:val="24"/>
          <w:szCs w:val="24"/>
        </w:rPr>
        <w:t xml:space="preserve"> них обучающихся -</w:t>
      </w:r>
      <w:r w:rsidRPr="00B47910">
        <w:rPr>
          <w:rFonts w:ascii="Times New Roman" w:eastAsia="Calibri" w:hAnsi="Times New Roman" w:cs="Times New Roman"/>
          <w:b/>
          <w:sz w:val="24"/>
          <w:szCs w:val="24"/>
          <w:u w:val="single"/>
        </w:rPr>
        <w:t>212,</w:t>
      </w:r>
      <w:r w:rsidRPr="00B47910">
        <w:rPr>
          <w:rFonts w:ascii="Times New Roman" w:eastAsia="Calibri" w:hAnsi="Times New Roman" w:cs="Times New Roman"/>
          <w:b/>
          <w:sz w:val="24"/>
          <w:szCs w:val="24"/>
        </w:rPr>
        <w:t xml:space="preserve"> учителей</w:t>
      </w:r>
      <w:r w:rsidRPr="00B47910">
        <w:rPr>
          <w:rFonts w:ascii="Times New Roman" w:eastAsia="Calibri" w:hAnsi="Times New Roman" w:cs="Times New Roman"/>
          <w:sz w:val="24"/>
          <w:szCs w:val="24"/>
        </w:rPr>
        <w:t xml:space="preserve"> </w:t>
      </w:r>
      <w:r w:rsidRPr="00B47910">
        <w:rPr>
          <w:rFonts w:ascii="Times New Roman" w:eastAsia="Calibri" w:hAnsi="Times New Roman" w:cs="Times New Roman"/>
          <w:b/>
          <w:sz w:val="24"/>
          <w:szCs w:val="24"/>
          <w:u w:val="single"/>
        </w:rPr>
        <w:t>- 38,</w:t>
      </w:r>
      <w:r w:rsidRPr="00B47910">
        <w:rPr>
          <w:rFonts w:ascii="Times New Roman" w:eastAsia="Calibri" w:hAnsi="Times New Roman" w:cs="Times New Roman"/>
          <w:sz w:val="24"/>
          <w:szCs w:val="24"/>
        </w:rPr>
        <w:t xml:space="preserve"> других читателей </w:t>
      </w:r>
      <w:r w:rsidRPr="00B47910">
        <w:rPr>
          <w:rFonts w:ascii="Times New Roman" w:eastAsia="Calibri" w:hAnsi="Times New Roman" w:cs="Times New Roman"/>
          <w:b/>
          <w:sz w:val="24"/>
          <w:szCs w:val="24"/>
        </w:rPr>
        <w:t xml:space="preserve">- </w:t>
      </w:r>
      <w:r w:rsidRPr="00B47910">
        <w:rPr>
          <w:rFonts w:ascii="Times New Roman" w:eastAsia="Calibri" w:hAnsi="Times New Roman" w:cs="Times New Roman"/>
          <w:b/>
          <w:sz w:val="24"/>
          <w:szCs w:val="24"/>
          <w:u w:val="single"/>
        </w:rPr>
        <w:t>4</w:t>
      </w:r>
      <w:r w:rsidRPr="00B47910">
        <w:rPr>
          <w:rFonts w:ascii="Times New Roman" w:eastAsia="Calibri" w:hAnsi="Times New Roman" w:cs="Times New Roman"/>
          <w:sz w:val="24"/>
          <w:szCs w:val="24"/>
        </w:rPr>
        <w:t>.</w:t>
      </w:r>
    </w:p>
    <w:p w:rsidR="002D0420" w:rsidRPr="00B47910" w:rsidRDefault="002D0420" w:rsidP="002D0420">
      <w:p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b/>
          <w:sz w:val="24"/>
          <w:szCs w:val="24"/>
        </w:rPr>
        <w:t>Количество посещений</w:t>
      </w:r>
      <w:r w:rsidRPr="00B47910">
        <w:rPr>
          <w:rFonts w:ascii="Times New Roman" w:eastAsia="Calibri" w:hAnsi="Times New Roman" w:cs="Times New Roman"/>
          <w:sz w:val="24"/>
          <w:szCs w:val="24"/>
        </w:rPr>
        <w:t xml:space="preserve"> в день составляет </w:t>
      </w:r>
      <w:r w:rsidRPr="00B47910">
        <w:rPr>
          <w:rFonts w:ascii="Times New Roman" w:eastAsia="Calibri" w:hAnsi="Times New Roman" w:cs="Times New Roman"/>
          <w:b/>
          <w:sz w:val="24"/>
          <w:szCs w:val="24"/>
        </w:rPr>
        <w:t xml:space="preserve">- </w:t>
      </w:r>
      <w:r w:rsidRPr="00B47910">
        <w:rPr>
          <w:rFonts w:ascii="Times New Roman" w:eastAsia="Calibri" w:hAnsi="Times New Roman" w:cs="Times New Roman"/>
          <w:b/>
          <w:sz w:val="24"/>
          <w:szCs w:val="24"/>
          <w:u w:val="single"/>
        </w:rPr>
        <w:t>20-30 человек</w:t>
      </w:r>
      <w:r w:rsidRPr="00B47910">
        <w:rPr>
          <w:rFonts w:ascii="Times New Roman" w:eastAsia="Calibri" w:hAnsi="Times New Roman" w:cs="Times New Roman"/>
          <w:sz w:val="24"/>
          <w:szCs w:val="24"/>
        </w:rPr>
        <w:t xml:space="preserve">. </w:t>
      </w:r>
    </w:p>
    <w:p w:rsidR="002D0420" w:rsidRPr="00B47910" w:rsidRDefault="002D0420" w:rsidP="002D0420">
      <w:p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b/>
          <w:sz w:val="24"/>
          <w:szCs w:val="24"/>
        </w:rPr>
        <w:t xml:space="preserve">Книговыдача </w:t>
      </w:r>
      <w:r w:rsidRPr="00B47910">
        <w:rPr>
          <w:rFonts w:ascii="Times New Roman" w:eastAsia="Calibri" w:hAnsi="Times New Roman" w:cs="Times New Roman"/>
          <w:sz w:val="24"/>
          <w:szCs w:val="24"/>
        </w:rPr>
        <w:t xml:space="preserve">- </w:t>
      </w:r>
      <w:r w:rsidRPr="00B47910">
        <w:rPr>
          <w:rFonts w:ascii="Times New Roman" w:eastAsia="Calibri" w:hAnsi="Times New Roman" w:cs="Times New Roman"/>
          <w:b/>
          <w:sz w:val="24"/>
          <w:szCs w:val="24"/>
          <w:u w:val="single"/>
        </w:rPr>
        <w:t>40-50 экз.</w:t>
      </w:r>
      <w:r w:rsidRPr="00B47910">
        <w:rPr>
          <w:rFonts w:ascii="Times New Roman" w:eastAsia="Calibri" w:hAnsi="Times New Roman" w:cs="Times New Roman"/>
          <w:sz w:val="24"/>
          <w:szCs w:val="24"/>
        </w:rPr>
        <w:t>.</w:t>
      </w:r>
    </w:p>
    <w:p w:rsidR="002D0420" w:rsidRPr="00B47910" w:rsidRDefault="002D0420" w:rsidP="002D0420">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B47910">
        <w:rPr>
          <w:rFonts w:ascii="Times New Roman" w:eastAsia="Times New Roman" w:hAnsi="Times New Roman" w:cs="Times New Roman"/>
          <w:color w:val="1A1A1A"/>
          <w:sz w:val="24"/>
          <w:szCs w:val="24"/>
          <w:lang w:eastAsia="ru-RU"/>
        </w:rPr>
        <w:t>В течение года в библиотеке оформлялись информационные выставки книг, проводились различные виды массовой работы.</w:t>
      </w:r>
    </w:p>
    <w:p w:rsidR="002D0420" w:rsidRPr="00B47910" w:rsidRDefault="002D0420" w:rsidP="002D0420">
      <w:pPr>
        <w:spacing w:after="0" w:line="240" w:lineRule="auto"/>
        <w:ind w:firstLine="708"/>
        <w:rPr>
          <w:rFonts w:ascii="Times New Roman" w:eastAsia="Calibri" w:hAnsi="Times New Roman" w:cs="Times New Roman"/>
          <w:b/>
          <w:sz w:val="24"/>
          <w:szCs w:val="24"/>
          <w:u w:val="single"/>
        </w:rPr>
      </w:pPr>
      <w:r w:rsidRPr="00B47910">
        <w:rPr>
          <w:rFonts w:ascii="Times New Roman" w:eastAsia="Calibri" w:hAnsi="Times New Roman" w:cs="Times New Roman"/>
          <w:b/>
          <w:sz w:val="24"/>
          <w:szCs w:val="24"/>
          <w:u w:val="single"/>
        </w:rPr>
        <w:t>Книжные выставки приуроченные к знаменательным и памятным датам:</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«В единстве наша сила» (приуроченная к Дню единства )</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«День Победы, день великий»</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«Космос фантастика и реальность» (День космонавтики)</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«Мамин День» (8 марта)</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«Отвага, мужество и честь» (День Защитника Отечества)</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«О маме с любовью» (День матери)</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«Поэзия чудесная страна» (День поэзии)</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lastRenderedPageBreak/>
        <w:t>Дети. Блок Ада Ленинграда»</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«Светлый праздник» (к празднику Пасха)</w:t>
      </w:r>
    </w:p>
    <w:p w:rsidR="002D0420" w:rsidRPr="00B47910" w:rsidRDefault="002D0420" w:rsidP="00DD1A80">
      <w:pPr>
        <w:pStyle w:val="a3"/>
        <w:numPr>
          <w:ilvl w:val="0"/>
          <w:numId w:val="21"/>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«Без срока давности» (День единых действий)</w:t>
      </w:r>
    </w:p>
    <w:p w:rsidR="002D0420" w:rsidRPr="00B47910" w:rsidRDefault="002D0420" w:rsidP="002D0420">
      <w:pPr>
        <w:spacing w:after="0" w:line="240" w:lineRule="auto"/>
        <w:ind w:firstLine="360"/>
        <w:rPr>
          <w:rFonts w:ascii="Times New Roman" w:eastAsia="Calibri" w:hAnsi="Times New Roman" w:cs="Times New Roman"/>
          <w:sz w:val="24"/>
          <w:szCs w:val="24"/>
        </w:rPr>
      </w:pPr>
      <w:r w:rsidRPr="00B47910">
        <w:rPr>
          <w:rFonts w:ascii="Times New Roman" w:eastAsia="Calibri" w:hAnsi="Times New Roman" w:cs="Times New Roman"/>
          <w:b/>
          <w:sz w:val="24"/>
          <w:szCs w:val="24"/>
          <w:u w:val="single"/>
        </w:rPr>
        <w:t>Ежемесячные выставки</w:t>
      </w:r>
      <w:r w:rsidRPr="00B47910">
        <w:rPr>
          <w:rFonts w:ascii="Times New Roman" w:eastAsia="Calibri" w:hAnsi="Times New Roman" w:cs="Times New Roman"/>
          <w:b/>
          <w:sz w:val="24"/>
          <w:szCs w:val="24"/>
        </w:rPr>
        <w:t xml:space="preserve"> </w:t>
      </w:r>
      <w:r w:rsidRPr="00B47910">
        <w:rPr>
          <w:rFonts w:ascii="Times New Roman" w:eastAsia="Calibri" w:hAnsi="Times New Roman" w:cs="Times New Roman"/>
          <w:sz w:val="24"/>
          <w:szCs w:val="24"/>
        </w:rPr>
        <w:t>к юбилейным датам известных отечественных и зарубежных писателей:</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«Писатель-педагог: наставник многих поколений» (Ушинский К.Д.)</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«Мастер русской драмы» (Островский Н.А)</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«По следам Гоголя»</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«Творческое наследие Андрея Платонова»</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«Удивительный мир Бунина»</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«Оскар Уальд. Ирландский писатель, поэт и сказочник»</w:t>
      </w:r>
    </w:p>
    <w:p w:rsidR="002D0420" w:rsidRPr="00B47910" w:rsidRDefault="002D0420" w:rsidP="00DD1A80">
      <w:pPr>
        <w:pStyle w:val="a3"/>
        <w:numPr>
          <w:ilvl w:val="0"/>
          <w:numId w:val="22"/>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«Мятежный гений» (Лермонтов М.Ю.)</w:t>
      </w:r>
    </w:p>
    <w:p w:rsidR="002D0420" w:rsidRPr="00B47910" w:rsidRDefault="002D0420" w:rsidP="002D0420">
      <w:pPr>
        <w:spacing w:after="0" w:line="240" w:lineRule="auto"/>
        <w:rPr>
          <w:rFonts w:ascii="Times New Roman" w:eastAsia="Calibri" w:hAnsi="Times New Roman" w:cs="Times New Roman"/>
          <w:b/>
          <w:sz w:val="24"/>
          <w:szCs w:val="24"/>
        </w:rPr>
      </w:pPr>
      <w:r w:rsidRPr="00B47910">
        <w:rPr>
          <w:rFonts w:ascii="Times New Roman" w:eastAsia="Calibri" w:hAnsi="Times New Roman" w:cs="Times New Roman"/>
          <w:b/>
          <w:sz w:val="24"/>
          <w:szCs w:val="24"/>
          <w:u w:val="single"/>
        </w:rPr>
        <w:t xml:space="preserve"> Выставки к юбилейным датам известных произведений</w:t>
      </w:r>
      <w:r w:rsidRPr="00B47910">
        <w:rPr>
          <w:rFonts w:ascii="Times New Roman" w:eastAsia="Calibri" w:hAnsi="Times New Roman" w:cs="Times New Roman"/>
          <w:b/>
          <w:sz w:val="24"/>
          <w:szCs w:val="24"/>
        </w:rPr>
        <w:t>:</w:t>
      </w:r>
    </w:p>
    <w:p w:rsidR="002D0420" w:rsidRPr="00B47910" w:rsidRDefault="002D0420" w:rsidP="00DD1A80">
      <w:pPr>
        <w:pStyle w:val="a3"/>
        <w:numPr>
          <w:ilvl w:val="0"/>
          <w:numId w:val="23"/>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«200 лет комедии А.С.Грибоедова «Горе от ума»</w:t>
      </w:r>
    </w:p>
    <w:p w:rsidR="002D0420" w:rsidRPr="00B47910" w:rsidRDefault="002D0420" w:rsidP="00DD1A80">
      <w:pPr>
        <w:pStyle w:val="a3"/>
        <w:numPr>
          <w:ilvl w:val="0"/>
          <w:numId w:val="23"/>
        </w:num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«120 лет комедии А.П.Чехова «Вишневый сад»</w:t>
      </w:r>
    </w:p>
    <w:p w:rsidR="002D0420" w:rsidRPr="00B47910" w:rsidRDefault="002D0420" w:rsidP="002D0420">
      <w:pPr>
        <w:spacing w:after="0" w:line="240" w:lineRule="auto"/>
        <w:rPr>
          <w:rFonts w:ascii="Times New Roman" w:eastAsia="Calibri" w:hAnsi="Times New Roman" w:cs="Times New Roman"/>
          <w:b/>
          <w:sz w:val="24"/>
          <w:szCs w:val="24"/>
        </w:rPr>
      </w:pPr>
      <w:r w:rsidRPr="00B47910">
        <w:rPr>
          <w:rFonts w:ascii="Times New Roman" w:eastAsia="Calibri" w:hAnsi="Times New Roman" w:cs="Times New Roman"/>
          <w:b/>
          <w:sz w:val="24"/>
          <w:szCs w:val="24"/>
        </w:rPr>
        <w:t xml:space="preserve">Оформлены </w:t>
      </w:r>
      <w:r w:rsidRPr="00B47910">
        <w:rPr>
          <w:rFonts w:ascii="Times New Roman" w:eastAsia="Calibri" w:hAnsi="Times New Roman" w:cs="Times New Roman"/>
          <w:b/>
          <w:sz w:val="24"/>
          <w:szCs w:val="24"/>
          <w:u w:val="single"/>
        </w:rPr>
        <w:t>информационные полочки:</w:t>
      </w:r>
      <w:r w:rsidRPr="00B47910">
        <w:rPr>
          <w:rFonts w:ascii="Times New Roman" w:eastAsia="Calibri" w:hAnsi="Times New Roman" w:cs="Times New Roman"/>
          <w:b/>
          <w:sz w:val="24"/>
          <w:szCs w:val="24"/>
        </w:rPr>
        <w:t xml:space="preserve"> </w:t>
      </w:r>
    </w:p>
    <w:p w:rsidR="002D0420" w:rsidRPr="00B47910" w:rsidRDefault="002D0420" w:rsidP="002D0420">
      <w:p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b/>
          <w:sz w:val="24"/>
          <w:szCs w:val="24"/>
        </w:rPr>
        <w:t xml:space="preserve">«Полезная информация» </w:t>
      </w:r>
      <w:r w:rsidRPr="00B47910">
        <w:rPr>
          <w:rFonts w:ascii="Times New Roman" w:eastAsia="Calibri" w:hAnsi="Times New Roman" w:cs="Times New Roman"/>
          <w:sz w:val="24"/>
          <w:szCs w:val="24"/>
        </w:rPr>
        <w:t>где представлены были наглядные пособия по буллингу и правилам противоминной безопасности.</w:t>
      </w:r>
    </w:p>
    <w:p w:rsidR="002D0420" w:rsidRPr="00B47910" w:rsidRDefault="002D0420" w:rsidP="002D0420">
      <w:pPr>
        <w:spacing w:after="0" w:line="240" w:lineRule="auto"/>
        <w:ind w:firstLine="708"/>
        <w:rPr>
          <w:rFonts w:ascii="Times New Roman" w:eastAsia="Calibri" w:hAnsi="Times New Roman" w:cs="Times New Roman"/>
          <w:sz w:val="24"/>
          <w:szCs w:val="24"/>
        </w:rPr>
      </w:pPr>
      <w:r w:rsidRPr="00B47910">
        <w:rPr>
          <w:rFonts w:ascii="Times New Roman" w:eastAsia="Calibri" w:hAnsi="Times New Roman" w:cs="Times New Roman"/>
          <w:sz w:val="24"/>
          <w:szCs w:val="24"/>
        </w:rPr>
        <w:t xml:space="preserve">В библиотеке были организованы </w:t>
      </w:r>
      <w:r w:rsidRPr="00B47910">
        <w:rPr>
          <w:rFonts w:ascii="Times New Roman" w:eastAsia="Calibri" w:hAnsi="Times New Roman" w:cs="Times New Roman"/>
          <w:b/>
          <w:sz w:val="24"/>
          <w:szCs w:val="24"/>
          <w:u w:val="single"/>
        </w:rPr>
        <w:t>открытые просмотры</w:t>
      </w:r>
      <w:r w:rsidRPr="00B47910">
        <w:rPr>
          <w:rFonts w:ascii="Times New Roman" w:eastAsia="Calibri" w:hAnsi="Times New Roman" w:cs="Times New Roman"/>
          <w:sz w:val="24"/>
          <w:szCs w:val="24"/>
        </w:rPr>
        <w:t xml:space="preserve"> литературы: </w:t>
      </w:r>
    </w:p>
    <w:p w:rsidR="002D0420" w:rsidRPr="00B47910" w:rsidRDefault="002D0420" w:rsidP="002D0420">
      <w:pPr>
        <w:spacing w:after="0" w:line="240" w:lineRule="auto"/>
        <w:ind w:firstLine="708"/>
        <w:rPr>
          <w:rFonts w:ascii="Times New Roman" w:eastAsia="Calibri" w:hAnsi="Times New Roman" w:cs="Times New Roman"/>
          <w:sz w:val="24"/>
          <w:szCs w:val="24"/>
        </w:rPr>
      </w:pPr>
      <w:r w:rsidRPr="00B47910">
        <w:rPr>
          <w:rFonts w:ascii="Times New Roman" w:eastAsia="Calibri" w:hAnsi="Times New Roman" w:cs="Times New Roman"/>
          <w:sz w:val="24"/>
          <w:szCs w:val="24"/>
        </w:rPr>
        <w:t xml:space="preserve">«Бюро литературных новинок», </w:t>
      </w:r>
    </w:p>
    <w:p w:rsidR="002D0420" w:rsidRPr="00B47910" w:rsidRDefault="002D0420" w:rsidP="002D0420">
      <w:pPr>
        <w:spacing w:after="0" w:line="240" w:lineRule="auto"/>
        <w:ind w:firstLine="708"/>
        <w:rPr>
          <w:rFonts w:ascii="Times New Roman" w:eastAsia="Calibri" w:hAnsi="Times New Roman" w:cs="Times New Roman"/>
          <w:sz w:val="24"/>
          <w:szCs w:val="24"/>
        </w:rPr>
      </w:pPr>
      <w:r w:rsidRPr="00B47910">
        <w:rPr>
          <w:rFonts w:ascii="Times New Roman" w:eastAsia="Calibri" w:hAnsi="Times New Roman" w:cs="Times New Roman"/>
          <w:sz w:val="24"/>
          <w:szCs w:val="24"/>
        </w:rPr>
        <w:t xml:space="preserve">«Сказочная круговерть». </w:t>
      </w:r>
    </w:p>
    <w:p w:rsidR="002D0420" w:rsidRPr="00B47910" w:rsidRDefault="002D0420" w:rsidP="002D0420">
      <w:pPr>
        <w:spacing w:after="0" w:line="240" w:lineRule="auto"/>
        <w:ind w:firstLine="708"/>
        <w:rPr>
          <w:rFonts w:ascii="Times New Roman" w:eastAsia="Calibri" w:hAnsi="Times New Roman" w:cs="Times New Roman"/>
          <w:sz w:val="24"/>
          <w:szCs w:val="24"/>
        </w:rPr>
      </w:pPr>
      <w:r w:rsidRPr="00B47910">
        <w:rPr>
          <w:rFonts w:ascii="Times New Roman" w:eastAsia="Calibri" w:hAnsi="Times New Roman" w:cs="Times New Roman"/>
          <w:sz w:val="24"/>
          <w:szCs w:val="24"/>
        </w:rPr>
        <w:t>«Бюро литературных новинок».</w:t>
      </w:r>
    </w:p>
    <w:p w:rsidR="002D0420" w:rsidRPr="00B47910" w:rsidRDefault="002D0420" w:rsidP="002D0420">
      <w:p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 xml:space="preserve">Проведены </w:t>
      </w:r>
      <w:r w:rsidRPr="00B47910">
        <w:rPr>
          <w:rFonts w:ascii="Times New Roman" w:eastAsia="Calibri" w:hAnsi="Times New Roman" w:cs="Times New Roman"/>
          <w:b/>
          <w:sz w:val="24"/>
          <w:szCs w:val="24"/>
          <w:u w:val="single"/>
        </w:rPr>
        <w:t xml:space="preserve">обзоры </w:t>
      </w:r>
      <w:r w:rsidRPr="00B47910">
        <w:rPr>
          <w:rFonts w:ascii="Times New Roman" w:eastAsia="Calibri" w:hAnsi="Times New Roman" w:cs="Times New Roman"/>
          <w:sz w:val="24"/>
          <w:szCs w:val="24"/>
        </w:rPr>
        <w:t xml:space="preserve">книг: «Приключенческая повесть» и «Книга другу». </w:t>
      </w:r>
    </w:p>
    <w:p w:rsidR="002D0420" w:rsidRPr="00B47910" w:rsidRDefault="002D0420" w:rsidP="002D0420">
      <w:pPr>
        <w:spacing w:after="0" w:line="240" w:lineRule="auto"/>
        <w:rPr>
          <w:rFonts w:ascii="Times New Roman" w:eastAsia="Calibri" w:hAnsi="Times New Roman" w:cs="Times New Roman"/>
          <w:sz w:val="24"/>
          <w:szCs w:val="24"/>
        </w:rPr>
      </w:pPr>
      <w:r w:rsidRPr="00B47910">
        <w:rPr>
          <w:rFonts w:ascii="Times New Roman" w:eastAsia="Calibri" w:hAnsi="Times New Roman" w:cs="Times New Roman"/>
          <w:sz w:val="24"/>
          <w:szCs w:val="24"/>
        </w:rPr>
        <w:t xml:space="preserve">Проведены </w:t>
      </w:r>
      <w:r w:rsidRPr="00B47910">
        <w:rPr>
          <w:rFonts w:ascii="Times New Roman" w:eastAsia="Calibri" w:hAnsi="Times New Roman" w:cs="Times New Roman"/>
          <w:b/>
          <w:sz w:val="24"/>
          <w:szCs w:val="24"/>
          <w:u w:val="single"/>
        </w:rPr>
        <w:t xml:space="preserve">литературные миксы </w:t>
      </w:r>
      <w:r w:rsidRPr="00B47910">
        <w:rPr>
          <w:rFonts w:ascii="Times New Roman" w:eastAsia="Calibri" w:hAnsi="Times New Roman" w:cs="Times New Roman"/>
          <w:sz w:val="24"/>
          <w:szCs w:val="24"/>
        </w:rPr>
        <w:t xml:space="preserve">( разгадывание кроссвордов и шарад) по творчеству писателей Бианки В.В.,Крылова, Э.Н.Успенского. </w:t>
      </w:r>
    </w:p>
    <w:p w:rsidR="002D0420" w:rsidRDefault="002D0420" w:rsidP="00F54FF0">
      <w:pPr>
        <w:spacing w:after="0" w:line="276" w:lineRule="auto"/>
        <w:jc w:val="both"/>
        <w:rPr>
          <w:rFonts w:ascii="Times New Roman" w:hAnsi="Times New Roman" w:cs="Times New Roman"/>
          <w:b/>
          <w:sz w:val="24"/>
          <w:szCs w:val="24"/>
        </w:rPr>
      </w:pPr>
    </w:p>
    <w:p w:rsidR="00770CE0" w:rsidRDefault="00770CE0" w:rsidP="00770CE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питания</w:t>
      </w:r>
    </w:p>
    <w:p w:rsidR="00770CE0" w:rsidRPr="00770CE0" w:rsidRDefault="00770CE0" w:rsidP="00770CE0">
      <w:pPr>
        <w:spacing w:after="0" w:line="276" w:lineRule="auto"/>
        <w:ind w:firstLine="708"/>
        <w:jc w:val="both"/>
        <w:rPr>
          <w:rFonts w:ascii="Times New Roman" w:hAnsi="Times New Roman" w:cs="Times New Roman"/>
          <w:bCs/>
          <w:sz w:val="24"/>
          <w:szCs w:val="24"/>
        </w:rPr>
      </w:pPr>
      <w:r w:rsidRPr="00770CE0">
        <w:rPr>
          <w:rFonts w:ascii="Times New Roman" w:hAnsi="Times New Roman" w:cs="Times New Roman"/>
          <w:bCs/>
          <w:sz w:val="24"/>
          <w:szCs w:val="24"/>
        </w:rPr>
        <w:t>Организация питания: в школе организовано горячее питание на</w:t>
      </w:r>
      <w:r>
        <w:rPr>
          <w:rFonts w:ascii="Times New Roman" w:hAnsi="Times New Roman" w:cs="Times New Roman"/>
          <w:bCs/>
          <w:sz w:val="24"/>
          <w:szCs w:val="24"/>
        </w:rPr>
        <w:t xml:space="preserve"> </w:t>
      </w:r>
      <w:r w:rsidRPr="00770CE0">
        <w:rPr>
          <w:rFonts w:ascii="Times New Roman" w:hAnsi="Times New Roman" w:cs="Times New Roman"/>
          <w:bCs/>
          <w:sz w:val="24"/>
          <w:szCs w:val="24"/>
        </w:rPr>
        <w:t>основании договоров между школой и комбината питания ООО «</w:t>
      </w:r>
      <w:r>
        <w:rPr>
          <w:rFonts w:ascii="Times New Roman" w:hAnsi="Times New Roman" w:cs="Times New Roman"/>
          <w:bCs/>
          <w:sz w:val="24"/>
          <w:szCs w:val="24"/>
        </w:rPr>
        <w:t>Донецкий комбинат питания</w:t>
      </w:r>
      <w:r w:rsidRPr="00770CE0">
        <w:rPr>
          <w:rFonts w:ascii="Times New Roman" w:hAnsi="Times New Roman" w:cs="Times New Roman"/>
          <w:bCs/>
          <w:sz w:val="24"/>
          <w:szCs w:val="24"/>
        </w:rPr>
        <w:t>». Для</w:t>
      </w:r>
      <w:r>
        <w:rPr>
          <w:rFonts w:ascii="Times New Roman" w:hAnsi="Times New Roman" w:cs="Times New Roman"/>
          <w:bCs/>
          <w:sz w:val="24"/>
          <w:szCs w:val="24"/>
        </w:rPr>
        <w:t xml:space="preserve"> </w:t>
      </w:r>
      <w:r w:rsidRPr="00770CE0">
        <w:rPr>
          <w:rFonts w:ascii="Times New Roman" w:hAnsi="Times New Roman" w:cs="Times New Roman"/>
          <w:bCs/>
          <w:sz w:val="24"/>
          <w:szCs w:val="24"/>
        </w:rPr>
        <w:t>дополнительного питания детей в столовой имеется буфет.</w:t>
      </w:r>
    </w:p>
    <w:p w:rsidR="00770CE0" w:rsidRPr="00770CE0" w:rsidRDefault="00770CE0" w:rsidP="00770CE0">
      <w:pPr>
        <w:spacing w:after="0" w:line="276" w:lineRule="auto"/>
        <w:ind w:firstLine="708"/>
        <w:jc w:val="both"/>
        <w:rPr>
          <w:rFonts w:ascii="Times New Roman" w:hAnsi="Times New Roman" w:cs="Times New Roman"/>
          <w:bCs/>
          <w:sz w:val="24"/>
          <w:szCs w:val="24"/>
        </w:rPr>
      </w:pPr>
      <w:r w:rsidRPr="00770CE0">
        <w:rPr>
          <w:rFonts w:ascii="Times New Roman" w:hAnsi="Times New Roman" w:cs="Times New Roman"/>
          <w:bCs/>
          <w:sz w:val="24"/>
          <w:szCs w:val="24"/>
        </w:rPr>
        <w:t>Для организации питания используются средства родительской платы,</w:t>
      </w:r>
      <w:r>
        <w:rPr>
          <w:rFonts w:ascii="Times New Roman" w:hAnsi="Times New Roman" w:cs="Times New Roman"/>
          <w:bCs/>
          <w:sz w:val="24"/>
          <w:szCs w:val="24"/>
        </w:rPr>
        <w:t xml:space="preserve"> </w:t>
      </w:r>
      <w:r w:rsidRPr="00770CE0">
        <w:rPr>
          <w:rFonts w:ascii="Times New Roman" w:hAnsi="Times New Roman" w:cs="Times New Roman"/>
          <w:bCs/>
          <w:sz w:val="24"/>
          <w:szCs w:val="24"/>
        </w:rPr>
        <w:t xml:space="preserve">местного бюджетов. Бесплатным горячим питанием в </w:t>
      </w:r>
      <w:r>
        <w:rPr>
          <w:rFonts w:ascii="Times New Roman" w:hAnsi="Times New Roman" w:cs="Times New Roman"/>
          <w:bCs/>
          <w:sz w:val="24"/>
          <w:szCs w:val="24"/>
        </w:rPr>
        <w:t xml:space="preserve">2024 </w:t>
      </w:r>
      <w:r w:rsidRPr="00770CE0">
        <w:rPr>
          <w:rFonts w:ascii="Times New Roman" w:hAnsi="Times New Roman" w:cs="Times New Roman"/>
          <w:bCs/>
          <w:sz w:val="24"/>
          <w:szCs w:val="24"/>
        </w:rPr>
        <w:t>году охвачено:</w:t>
      </w:r>
    </w:p>
    <w:p w:rsidR="00770CE0" w:rsidRPr="00770CE0" w:rsidRDefault="00770CE0" w:rsidP="00770CE0">
      <w:pPr>
        <w:pStyle w:val="a3"/>
        <w:numPr>
          <w:ilvl w:val="0"/>
          <w:numId w:val="44"/>
        </w:numPr>
        <w:spacing w:after="0" w:line="276" w:lineRule="auto"/>
        <w:jc w:val="both"/>
        <w:rPr>
          <w:rFonts w:ascii="Times New Roman" w:hAnsi="Times New Roman" w:cs="Times New Roman"/>
          <w:bCs/>
          <w:sz w:val="24"/>
          <w:szCs w:val="24"/>
        </w:rPr>
      </w:pPr>
      <w:r w:rsidRPr="00770CE0">
        <w:rPr>
          <w:rFonts w:ascii="Times New Roman" w:hAnsi="Times New Roman" w:cs="Times New Roman"/>
          <w:bCs/>
          <w:sz w:val="24"/>
          <w:szCs w:val="24"/>
        </w:rPr>
        <w:t>1 – 4 класс – 100 %;</w:t>
      </w:r>
    </w:p>
    <w:p w:rsidR="00770CE0" w:rsidRPr="00770CE0" w:rsidRDefault="00770CE0" w:rsidP="00770CE0">
      <w:pPr>
        <w:pStyle w:val="a3"/>
        <w:numPr>
          <w:ilvl w:val="0"/>
          <w:numId w:val="44"/>
        </w:numPr>
        <w:spacing w:after="0" w:line="276" w:lineRule="auto"/>
        <w:jc w:val="both"/>
        <w:rPr>
          <w:rFonts w:ascii="Times New Roman" w:hAnsi="Times New Roman" w:cs="Times New Roman"/>
          <w:bCs/>
          <w:sz w:val="24"/>
          <w:szCs w:val="24"/>
        </w:rPr>
      </w:pPr>
      <w:r w:rsidRPr="00770CE0">
        <w:rPr>
          <w:rFonts w:ascii="Times New Roman" w:hAnsi="Times New Roman" w:cs="Times New Roman"/>
          <w:bCs/>
          <w:sz w:val="24"/>
          <w:szCs w:val="24"/>
        </w:rPr>
        <w:t>дети из 5-11 классы льготной категории – 52 человека;</w:t>
      </w:r>
    </w:p>
    <w:p w:rsidR="00770CE0" w:rsidRPr="00770CE0" w:rsidRDefault="00770CE0" w:rsidP="00770CE0">
      <w:pPr>
        <w:pStyle w:val="a3"/>
        <w:numPr>
          <w:ilvl w:val="0"/>
          <w:numId w:val="44"/>
        </w:numPr>
        <w:spacing w:after="0" w:line="276" w:lineRule="auto"/>
        <w:jc w:val="both"/>
        <w:rPr>
          <w:rFonts w:ascii="Times New Roman" w:hAnsi="Times New Roman" w:cs="Times New Roman"/>
          <w:bCs/>
          <w:sz w:val="24"/>
          <w:szCs w:val="24"/>
        </w:rPr>
      </w:pPr>
      <w:r w:rsidRPr="00770CE0">
        <w:rPr>
          <w:rFonts w:ascii="Times New Roman" w:hAnsi="Times New Roman" w:cs="Times New Roman"/>
          <w:bCs/>
          <w:sz w:val="24"/>
          <w:szCs w:val="24"/>
        </w:rPr>
        <w:t>горячим питанием за родительскую плату охвачено:</w:t>
      </w:r>
    </w:p>
    <w:p w:rsidR="00770CE0" w:rsidRPr="00770CE0" w:rsidRDefault="00770CE0" w:rsidP="00770CE0">
      <w:pPr>
        <w:pStyle w:val="a3"/>
        <w:numPr>
          <w:ilvl w:val="0"/>
          <w:numId w:val="44"/>
        </w:numPr>
        <w:spacing w:after="0" w:line="276" w:lineRule="auto"/>
        <w:jc w:val="both"/>
        <w:rPr>
          <w:rFonts w:ascii="Times New Roman" w:hAnsi="Times New Roman" w:cs="Times New Roman"/>
          <w:bCs/>
          <w:sz w:val="24"/>
          <w:szCs w:val="24"/>
        </w:rPr>
      </w:pPr>
      <w:r w:rsidRPr="00770CE0">
        <w:rPr>
          <w:rFonts w:ascii="Times New Roman" w:hAnsi="Times New Roman" w:cs="Times New Roman"/>
          <w:bCs/>
          <w:sz w:val="24"/>
          <w:szCs w:val="24"/>
        </w:rPr>
        <w:t>5 – 11 класс - 72 % учащихся, через буфетную систему от 15 % до 20 %.</w:t>
      </w:r>
    </w:p>
    <w:p w:rsidR="00770CE0" w:rsidRPr="00770CE0" w:rsidRDefault="00770CE0" w:rsidP="00770CE0">
      <w:pPr>
        <w:spacing w:after="0" w:line="276" w:lineRule="auto"/>
        <w:ind w:firstLine="360"/>
        <w:jc w:val="both"/>
        <w:rPr>
          <w:rFonts w:ascii="Times New Roman" w:hAnsi="Times New Roman" w:cs="Times New Roman"/>
          <w:bCs/>
          <w:sz w:val="24"/>
          <w:szCs w:val="24"/>
        </w:rPr>
      </w:pPr>
      <w:r w:rsidRPr="00770CE0">
        <w:rPr>
          <w:rFonts w:ascii="Times New Roman" w:hAnsi="Times New Roman" w:cs="Times New Roman"/>
          <w:bCs/>
          <w:sz w:val="24"/>
          <w:szCs w:val="24"/>
        </w:rPr>
        <w:t>Дети питаются на переменах. Времени для питания достаточно. Особое</w:t>
      </w:r>
      <w:r>
        <w:rPr>
          <w:rFonts w:ascii="Times New Roman" w:hAnsi="Times New Roman" w:cs="Times New Roman"/>
          <w:bCs/>
          <w:sz w:val="24"/>
          <w:szCs w:val="24"/>
        </w:rPr>
        <w:t xml:space="preserve"> </w:t>
      </w:r>
      <w:r w:rsidRPr="00770CE0">
        <w:rPr>
          <w:rFonts w:ascii="Times New Roman" w:hAnsi="Times New Roman" w:cs="Times New Roman"/>
          <w:bCs/>
          <w:sz w:val="24"/>
          <w:szCs w:val="24"/>
        </w:rPr>
        <w:t>внимание уделяется в школе пропаганде здорового питания. О необходимости</w:t>
      </w:r>
      <w:r>
        <w:rPr>
          <w:rFonts w:ascii="Times New Roman" w:hAnsi="Times New Roman" w:cs="Times New Roman"/>
          <w:bCs/>
          <w:sz w:val="24"/>
          <w:szCs w:val="24"/>
        </w:rPr>
        <w:t xml:space="preserve"> </w:t>
      </w:r>
      <w:r w:rsidRPr="00770CE0">
        <w:rPr>
          <w:rFonts w:ascii="Times New Roman" w:hAnsi="Times New Roman" w:cs="Times New Roman"/>
          <w:bCs/>
          <w:sz w:val="24"/>
          <w:szCs w:val="24"/>
        </w:rPr>
        <w:t>горячего питания, о культуре питания и соблюдении личной гигиены с</w:t>
      </w:r>
      <w:r>
        <w:rPr>
          <w:rFonts w:ascii="Times New Roman" w:hAnsi="Times New Roman" w:cs="Times New Roman"/>
          <w:bCs/>
          <w:sz w:val="24"/>
          <w:szCs w:val="24"/>
        </w:rPr>
        <w:t xml:space="preserve"> </w:t>
      </w:r>
      <w:r w:rsidRPr="00770CE0">
        <w:rPr>
          <w:rFonts w:ascii="Times New Roman" w:hAnsi="Times New Roman" w:cs="Times New Roman"/>
          <w:bCs/>
          <w:sz w:val="24"/>
          <w:szCs w:val="24"/>
        </w:rPr>
        <w:t>родителями и с самими обучающимися классными руководителями проводятся</w:t>
      </w:r>
      <w:r>
        <w:rPr>
          <w:rFonts w:ascii="Times New Roman" w:hAnsi="Times New Roman" w:cs="Times New Roman"/>
          <w:bCs/>
          <w:sz w:val="24"/>
          <w:szCs w:val="24"/>
        </w:rPr>
        <w:t xml:space="preserve"> </w:t>
      </w:r>
      <w:r w:rsidRPr="00770CE0">
        <w:rPr>
          <w:rFonts w:ascii="Times New Roman" w:hAnsi="Times New Roman" w:cs="Times New Roman"/>
          <w:bCs/>
          <w:sz w:val="24"/>
          <w:szCs w:val="24"/>
        </w:rPr>
        <w:t>беседы на классных часах.</w:t>
      </w:r>
    </w:p>
    <w:p w:rsidR="00770CE0" w:rsidRPr="00770CE0" w:rsidRDefault="00770CE0" w:rsidP="00770CE0">
      <w:pPr>
        <w:spacing w:after="0" w:line="276" w:lineRule="auto"/>
        <w:ind w:firstLine="360"/>
        <w:jc w:val="both"/>
        <w:rPr>
          <w:rFonts w:ascii="Times New Roman" w:hAnsi="Times New Roman" w:cs="Times New Roman"/>
          <w:bCs/>
          <w:sz w:val="24"/>
          <w:szCs w:val="24"/>
        </w:rPr>
      </w:pPr>
      <w:r w:rsidRPr="00770CE0">
        <w:rPr>
          <w:rFonts w:ascii="Times New Roman" w:hAnsi="Times New Roman" w:cs="Times New Roman"/>
          <w:bCs/>
          <w:sz w:val="24"/>
          <w:szCs w:val="24"/>
        </w:rPr>
        <w:t>Для проверки качества питания в школе создана и функционирует</w:t>
      </w:r>
      <w:r>
        <w:rPr>
          <w:rFonts w:ascii="Times New Roman" w:hAnsi="Times New Roman" w:cs="Times New Roman"/>
          <w:bCs/>
          <w:sz w:val="24"/>
          <w:szCs w:val="24"/>
        </w:rPr>
        <w:t xml:space="preserve"> </w:t>
      </w:r>
      <w:r w:rsidRPr="00770CE0">
        <w:rPr>
          <w:rFonts w:ascii="Times New Roman" w:hAnsi="Times New Roman" w:cs="Times New Roman"/>
          <w:bCs/>
          <w:sz w:val="24"/>
          <w:szCs w:val="24"/>
        </w:rPr>
        <w:t>бракеражная комиссия.</w:t>
      </w:r>
    </w:p>
    <w:p w:rsidR="00770CE0" w:rsidRPr="00770CE0" w:rsidRDefault="00770CE0" w:rsidP="00770CE0">
      <w:pPr>
        <w:spacing w:after="0" w:line="276" w:lineRule="auto"/>
        <w:jc w:val="both"/>
        <w:rPr>
          <w:rFonts w:ascii="Times New Roman" w:hAnsi="Times New Roman" w:cs="Times New Roman"/>
          <w:bCs/>
          <w:sz w:val="24"/>
          <w:szCs w:val="24"/>
        </w:rPr>
      </w:pPr>
      <w:r w:rsidRPr="00770CE0">
        <w:rPr>
          <w:rFonts w:ascii="Times New Roman" w:hAnsi="Times New Roman" w:cs="Times New Roman"/>
          <w:bCs/>
          <w:sz w:val="24"/>
          <w:szCs w:val="24"/>
        </w:rPr>
        <w:t>В школе проводится «Родительский контроль», в рамках которого родители</w:t>
      </w:r>
      <w:r>
        <w:rPr>
          <w:rFonts w:ascii="Times New Roman" w:hAnsi="Times New Roman" w:cs="Times New Roman"/>
          <w:bCs/>
          <w:sz w:val="24"/>
          <w:szCs w:val="24"/>
        </w:rPr>
        <w:t xml:space="preserve"> </w:t>
      </w:r>
      <w:r w:rsidRPr="00770CE0">
        <w:rPr>
          <w:rFonts w:ascii="Times New Roman" w:hAnsi="Times New Roman" w:cs="Times New Roman"/>
          <w:bCs/>
          <w:sz w:val="24"/>
          <w:szCs w:val="24"/>
        </w:rPr>
        <w:t>учащихся могут посетить столовую и оценить качество питания школьников.</w:t>
      </w:r>
    </w:p>
    <w:p w:rsidR="00770CE0" w:rsidRPr="00770CE0" w:rsidRDefault="00770CE0" w:rsidP="00770CE0">
      <w:pPr>
        <w:spacing w:after="0" w:line="276" w:lineRule="auto"/>
        <w:ind w:firstLine="708"/>
        <w:jc w:val="center"/>
        <w:rPr>
          <w:rFonts w:ascii="Times New Roman" w:hAnsi="Times New Roman" w:cs="Times New Roman"/>
          <w:b/>
          <w:sz w:val="24"/>
          <w:szCs w:val="24"/>
        </w:rPr>
      </w:pPr>
      <w:r w:rsidRPr="00770CE0">
        <w:rPr>
          <w:rFonts w:ascii="Times New Roman" w:hAnsi="Times New Roman" w:cs="Times New Roman"/>
          <w:b/>
          <w:sz w:val="24"/>
          <w:szCs w:val="24"/>
        </w:rPr>
        <w:t>Медицинское обслуживание</w:t>
      </w:r>
    </w:p>
    <w:p w:rsidR="00770CE0" w:rsidRPr="00770CE0" w:rsidRDefault="00770CE0" w:rsidP="00770CE0">
      <w:pPr>
        <w:spacing w:after="0" w:line="276" w:lineRule="auto"/>
        <w:ind w:firstLine="708"/>
        <w:jc w:val="both"/>
        <w:rPr>
          <w:rFonts w:ascii="Times New Roman" w:hAnsi="Times New Roman" w:cs="Times New Roman"/>
          <w:bCs/>
          <w:sz w:val="24"/>
          <w:szCs w:val="24"/>
        </w:rPr>
      </w:pPr>
      <w:r w:rsidRPr="00770CE0">
        <w:rPr>
          <w:rFonts w:ascii="Times New Roman" w:hAnsi="Times New Roman" w:cs="Times New Roman"/>
          <w:bCs/>
          <w:sz w:val="24"/>
          <w:szCs w:val="24"/>
        </w:rPr>
        <w:t>Медицинское</w:t>
      </w:r>
      <w:r>
        <w:rPr>
          <w:rFonts w:ascii="Times New Roman" w:hAnsi="Times New Roman" w:cs="Times New Roman"/>
          <w:bCs/>
          <w:sz w:val="24"/>
          <w:szCs w:val="24"/>
        </w:rPr>
        <w:t xml:space="preserve"> </w:t>
      </w:r>
      <w:r w:rsidRPr="00770CE0">
        <w:rPr>
          <w:rFonts w:ascii="Times New Roman" w:hAnsi="Times New Roman" w:cs="Times New Roman"/>
          <w:bCs/>
          <w:sz w:val="24"/>
          <w:szCs w:val="24"/>
        </w:rPr>
        <w:t>обслуживание</w:t>
      </w:r>
      <w:r>
        <w:rPr>
          <w:rFonts w:ascii="Times New Roman" w:hAnsi="Times New Roman" w:cs="Times New Roman"/>
          <w:bCs/>
          <w:sz w:val="24"/>
          <w:szCs w:val="24"/>
        </w:rPr>
        <w:t xml:space="preserve"> </w:t>
      </w:r>
      <w:r w:rsidRPr="00770CE0">
        <w:rPr>
          <w:rFonts w:ascii="Times New Roman" w:hAnsi="Times New Roman" w:cs="Times New Roman"/>
          <w:bCs/>
          <w:sz w:val="24"/>
          <w:szCs w:val="24"/>
        </w:rPr>
        <w:t>обучающихся</w:t>
      </w:r>
      <w:r>
        <w:rPr>
          <w:rFonts w:ascii="Times New Roman" w:hAnsi="Times New Roman" w:cs="Times New Roman"/>
          <w:bCs/>
          <w:sz w:val="24"/>
          <w:szCs w:val="24"/>
        </w:rPr>
        <w:t xml:space="preserve"> </w:t>
      </w:r>
      <w:r w:rsidRPr="00770CE0">
        <w:rPr>
          <w:rFonts w:ascii="Times New Roman" w:hAnsi="Times New Roman" w:cs="Times New Roman"/>
          <w:bCs/>
          <w:sz w:val="24"/>
          <w:szCs w:val="24"/>
        </w:rPr>
        <w:t>обеспечивается</w:t>
      </w:r>
      <w:r>
        <w:rPr>
          <w:rFonts w:ascii="Times New Roman" w:hAnsi="Times New Roman" w:cs="Times New Roman"/>
          <w:bCs/>
          <w:sz w:val="24"/>
          <w:szCs w:val="24"/>
        </w:rPr>
        <w:t xml:space="preserve"> </w:t>
      </w:r>
      <w:r w:rsidRPr="00770CE0">
        <w:rPr>
          <w:rFonts w:ascii="Times New Roman" w:hAnsi="Times New Roman" w:cs="Times New Roman"/>
          <w:bCs/>
          <w:sz w:val="24"/>
          <w:szCs w:val="24"/>
        </w:rPr>
        <w:t xml:space="preserve">врачом-педиатром и медсестрой детской поликлиники в соответствии </w:t>
      </w:r>
      <w:r>
        <w:rPr>
          <w:rFonts w:ascii="Times New Roman" w:hAnsi="Times New Roman" w:cs="Times New Roman"/>
          <w:bCs/>
          <w:sz w:val="24"/>
          <w:szCs w:val="24"/>
        </w:rPr>
        <w:t xml:space="preserve">с договором сотрудничества с ЦПМСП № 5. </w:t>
      </w:r>
      <w:r w:rsidRPr="00770CE0">
        <w:rPr>
          <w:rFonts w:ascii="Times New Roman" w:hAnsi="Times New Roman" w:cs="Times New Roman"/>
          <w:bCs/>
          <w:sz w:val="24"/>
          <w:szCs w:val="24"/>
        </w:rPr>
        <w:t xml:space="preserve"> Для лечебно-оздоровительной</w:t>
      </w:r>
      <w:r>
        <w:rPr>
          <w:rFonts w:ascii="Times New Roman" w:hAnsi="Times New Roman" w:cs="Times New Roman"/>
          <w:bCs/>
          <w:sz w:val="24"/>
          <w:szCs w:val="24"/>
        </w:rPr>
        <w:t xml:space="preserve"> </w:t>
      </w:r>
      <w:r w:rsidRPr="00770CE0">
        <w:rPr>
          <w:rFonts w:ascii="Times New Roman" w:hAnsi="Times New Roman" w:cs="Times New Roman"/>
          <w:bCs/>
          <w:sz w:val="24"/>
          <w:szCs w:val="24"/>
        </w:rPr>
        <w:t xml:space="preserve">работы в школе имеется медицинский </w:t>
      </w:r>
      <w:r>
        <w:rPr>
          <w:rFonts w:ascii="Times New Roman" w:hAnsi="Times New Roman" w:cs="Times New Roman"/>
          <w:bCs/>
          <w:sz w:val="24"/>
          <w:szCs w:val="24"/>
        </w:rPr>
        <w:t>кабинет.</w:t>
      </w:r>
      <w:r w:rsidRPr="00770CE0">
        <w:rPr>
          <w:rFonts w:ascii="Times New Roman" w:hAnsi="Times New Roman" w:cs="Times New Roman"/>
          <w:bCs/>
          <w:sz w:val="24"/>
          <w:szCs w:val="24"/>
        </w:rPr>
        <w:t xml:space="preserve"> Профилактические осмотры детей проводятся в</w:t>
      </w:r>
      <w:r>
        <w:rPr>
          <w:rFonts w:ascii="Times New Roman" w:hAnsi="Times New Roman" w:cs="Times New Roman"/>
          <w:bCs/>
          <w:sz w:val="24"/>
          <w:szCs w:val="24"/>
        </w:rPr>
        <w:t xml:space="preserve"> </w:t>
      </w:r>
      <w:r w:rsidRPr="00770CE0">
        <w:rPr>
          <w:rFonts w:ascii="Times New Roman" w:hAnsi="Times New Roman" w:cs="Times New Roman"/>
          <w:bCs/>
          <w:sz w:val="24"/>
          <w:szCs w:val="24"/>
        </w:rPr>
        <w:t>соответствии с нормативными документами.</w:t>
      </w:r>
    </w:p>
    <w:p w:rsidR="00770CE0" w:rsidRPr="00770CE0" w:rsidRDefault="00770CE0" w:rsidP="00770CE0">
      <w:pPr>
        <w:spacing w:after="0" w:line="276" w:lineRule="auto"/>
        <w:jc w:val="both"/>
        <w:rPr>
          <w:rFonts w:ascii="Times New Roman" w:hAnsi="Times New Roman" w:cs="Times New Roman"/>
          <w:bCs/>
          <w:sz w:val="24"/>
          <w:szCs w:val="24"/>
        </w:rPr>
      </w:pPr>
    </w:p>
    <w:p w:rsidR="00770CE0" w:rsidRDefault="002C345B" w:rsidP="002C345B">
      <w:pPr>
        <w:spacing w:after="0" w:line="276" w:lineRule="auto"/>
        <w:jc w:val="center"/>
        <w:rPr>
          <w:rFonts w:ascii="Times New Roman" w:hAnsi="Times New Roman" w:cs="Times New Roman"/>
          <w:b/>
          <w:sz w:val="24"/>
          <w:szCs w:val="24"/>
        </w:rPr>
      </w:pPr>
      <w:r w:rsidRPr="002C345B">
        <w:rPr>
          <w:rFonts w:ascii="Times New Roman" w:hAnsi="Times New Roman" w:cs="Times New Roman"/>
          <w:b/>
          <w:sz w:val="24"/>
          <w:szCs w:val="24"/>
        </w:rPr>
        <w:t>Финансово-экономическая деятельность</w:t>
      </w:r>
    </w:p>
    <w:p w:rsidR="002C345B" w:rsidRPr="002C345B" w:rsidRDefault="002C345B" w:rsidP="002C345B">
      <w:pPr>
        <w:spacing w:after="0" w:line="240" w:lineRule="atLeast"/>
        <w:rPr>
          <w:rFonts w:ascii="Times New Roman" w:hAnsi="Times New Roman" w:cs="Times New Roman"/>
          <w:sz w:val="24"/>
          <w:szCs w:val="24"/>
        </w:rPr>
      </w:pPr>
      <w:r>
        <w:rPr>
          <w:rFonts w:ascii="Times New Roman" w:hAnsi="Times New Roman" w:cs="Times New Roman"/>
          <w:b/>
          <w:sz w:val="24"/>
          <w:szCs w:val="24"/>
        </w:rPr>
        <w:tab/>
      </w:r>
      <w:r w:rsidRPr="002C345B">
        <w:rPr>
          <w:rFonts w:ascii="Times New Roman" w:hAnsi="Times New Roman" w:cs="Times New Roman"/>
          <w:b/>
          <w:bCs/>
          <w:sz w:val="24"/>
          <w:szCs w:val="24"/>
        </w:rPr>
        <w:t>Пополнение материально-технической базы</w:t>
      </w:r>
      <w:r w:rsidRPr="002C345B">
        <w:rPr>
          <w:rFonts w:ascii="Times New Roman" w:hAnsi="Times New Roman" w:cs="Times New Roman"/>
          <w:sz w:val="24"/>
          <w:szCs w:val="24"/>
        </w:rPr>
        <w:t xml:space="preserve"> (что приобретено, на какую сумму, из каких средств):</w:t>
      </w:r>
    </w:p>
    <w:tbl>
      <w:tblPr>
        <w:tblStyle w:val="a6"/>
        <w:tblW w:w="10174" w:type="dxa"/>
        <w:tblLook w:val="04A0" w:firstRow="1" w:lastRow="0" w:firstColumn="1" w:lastColumn="0" w:noHBand="0" w:noVBand="1"/>
      </w:tblPr>
      <w:tblGrid>
        <w:gridCol w:w="560"/>
        <w:gridCol w:w="5672"/>
        <w:gridCol w:w="1960"/>
        <w:gridCol w:w="1960"/>
        <w:gridCol w:w="22"/>
      </w:tblGrid>
      <w:tr w:rsidR="002C345B" w:rsidRPr="002C345B" w:rsidTr="002C345B">
        <w:trPr>
          <w:trHeight w:val="300"/>
        </w:trPr>
        <w:tc>
          <w:tcPr>
            <w:tcW w:w="10174" w:type="dxa"/>
            <w:gridSpan w:val="5"/>
            <w:noWrap/>
            <w:hideMark/>
          </w:tcPr>
          <w:p w:rsidR="002C345B" w:rsidRPr="002C345B" w:rsidRDefault="002C345B" w:rsidP="002C345B">
            <w:pPr>
              <w:spacing w:line="276" w:lineRule="auto"/>
              <w:jc w:val="center"/>
              <w:rPr>
                <w:rFonts w:ascii="Times New Roman" w:hAnsi="Times New Roman" w:cs="Times New Roman"/>
                <w:bCs/>
                <w:sz w:val="24"/>
                <w:szCs w:val="24"/>
              </w:rPr>
            </w:pPr>
            <w:r w:rsidRPr="002C345B">
              <w:rPr>
                <w:rFonts w:ascii="Times New Roman" w:hAnsi="Times New Roman" w:cs="Times New Roman"/>
                <w:bCs/>
                <w:sz w:val="24"/>
                <w:szCs w:val="24"/>
              </w:rPr>
              <w:t>РАСХОДЫ 2024 год</w:t>
            </w:r>
          </w:p>
          <w:p w:rsidR="002C345B" w:rsidRPr="002C345B" w:rsidRDefault="002C345B" w:rsidP="002C345B">
            <w:pPr>
              <w:spacing w:line="276" w:lineRule="auto"/>
              <w:jc w:val="center"/>
              <w:rPr>
                <w:rFonts w:ascii="Times New Roman" w:hAnsi="Times New Roman" w:cs="Times New Roman"/>
                <w:bCs/>
                <w:sz w:val="24"/>
                <w:szCs w:val="24"/>
              </w:rPr>
            </w:pPr>
          </w:p>
        </w:tc>
      </w:tr>
      <w:tr w:rsidR="002C345B" w:rsidRPr="002C345B" w:rsidTr="002C345B">
        <w:trPr>
          <w:gridAfter w:val="1"/>
          <w:wAfter w:w="22" w:type="dxa"/>
          <w:trHeight w:val="672"/>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п/п</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Наименование закупаемых товаров (услуг, работ)</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Доведенные лимиты</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Сумма контракта</w:t>
            </w:r>
          </w:p>
        </w:tc>
      </w:tr>
      <w:tr w:rsidR="002C345B" w:rsidRPr="002C345B" w:rsidTr="002C345B">
        <w:trPr>
          <w:gridAfter w:val="1"/>
          <w:wAfter w:w="22" w:type="dxa"/>
          <w:trHeight w:val="9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Услуги по обращению с отходами (вывоз твердых ком.отходов)</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69464,28</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26 084,94</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Услуги Теплосеть</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840 000,00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840 000,00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Водоснабжение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154895,00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154 894,99</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4</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Питание</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2733969,60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2 407 970,48</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Военизированная охрана</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4716958,24</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4 154 323,80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6</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Медосмотр</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120000,00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104 245,00</w:t>
            </w:r>
          </w:p>
        </w:tc>
      </w:tr>
      <w:tr w:rsidR="002C345B" w:rsidRPr="002C345B" w:rsidTr="002C345B">
        <w:trPr>
          <w:gridAfter w:val="1"/>
          <w:wAfter w:w="22" w:type="dxa"/>
          <w:trHeight w:val="323"/>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7</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(ЭТЛ)измерение и сопротивление изоляции</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19 990,00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Дератизация</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120000,00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120 000,00</w:t>
            </w:r>
          </w:p>
        </w:tc>
      </w:tr>
      <w:tr w:rsidR="002C345B" w:rsidRPr="002C345B" w:rsidTr="002C345B">
        <w:trPr>
          <w:gridAfter w:val="1"/>
          <w:wAfter w:w="22" w:type="dxa"/>
          <w:trHeight w:val="502"/>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9</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Приобритение оборудования для тревожной кнопки</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17 500,00</w:t>
            </w:r>
          </w:p>
        </w:tc>
      </w:tr>
      <w:tr w:rsidR="002C345B" w:rsidRPr="002C345B" w:rsidTr="002C345B">
        <w:trPr>
          <w:gridAfter w:val="1"/>
          <w:wAfter w:w="22" w:type="dxa"/>
          <w:trHeight w:val="708"/>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10</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Приобритение оборудования для видеонаблюдения                         (оборудования для системы видеонаблюдения)</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219112,00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218 894,70</w:t>
            </w:r>
          </w:p>
        </w:tc>
      </w:tr>
      <w:tr w:rsidR="002C345B" w:rsidRPr="002C345B" w:rsidTr="002C345B">
        <w:trPr>
          <w:gridAfter w:val="1"/>
          <w:wAfter w:w="22" w:type="dxa"/>
          <w:trHeight w:val="265"/>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11</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ОБСЛУЖИВАНИЕ ТРЕВОЖНОЙ КНОПКИ</w:t>
            </w:r>
          </w:p>
        </w:tc>
        <w:tc>
          <w:tcPr>
            <w:tcW w:w="1960" w:type="dxa"/>
            <w:vMerge w:val="restart"/>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54000,00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8 000,00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Росгвардия</w:t>
            </w:r>
          </w:p>
        </w:tc>
        <w:tc>
          <w:tcPr>
            <w:tcW w:w="1960" w:type="dxa"/>
            <w:vMerge/>
            <w:hideMark/>
          </w:tcPr>
          <w:p w:rsidR="002C345B" w:rsidRPr="002C345B" w:rsidRDefault="002C345B" w:rsidP="002C345B">
            <w:pPr>
              <w:spacing w:line="276" w:lineRule="auto"/>
              <w:jc w:val="both"/>
              <w:rPr>
                <w:rFonts w:ascii="Times New Roman" w:hAnsi="Times New Roman" w:cs="Times New Roman"/>
                <w:bCs/>
                <w:sz w:val="24"/>
                <w:szCs w:val="24"/>
              </w:rPr>
            </w:pP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8 784,00</w:t>
            </w:r>
          </w:p>
        </w:tc>
      </w:tr>
      <w:tr w:rsidR="002C345B" w:rsidRPr="002C345B" w:rsidTr="002C345B">
        <w:trPr>
          <w:gridAfter w:val="1"/>
          <w:wAfter w:w="22" w:type="dxa"/>
          <w:trHeight w:val="317"/>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12</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ОБСЛУЖИВАНИЕ видеонаблюдения</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220888,00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106 888,00</w:t>
            </w:r>
          </w:p>
        </w:tc>
      </w:tr>
      <w:tr w:rsidR="002C345B" w:rsidRPr="002C345B" w:rsidTr="002C345B">
        <w:trPr>
          <w:gridAfter w:val="1"/>
          <w:wAfter w:w="22" w:type="dxa"/>
          <w:trHeight w:val="42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13</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Восстановление и заправка картриджей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30 000,00</w:t>
            </w:r>
          </w:p>
        </w:tc>
      </w:tr>
      <w:tr w:rsidR="002C345B" w:rsidRPr="002C345B" w:rsidTr="002C345B">
        <w:trPr>
          <w:gridAfter w:val="1"/>
          <w:wAfter w:w="22" w:type="dxa"/>
          <w:trHeight w:val="71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14</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Противопожарное оборудование                                             (огнетушители и план эвакуации)</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100000,00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37 151,75</w:t>
            </w:r>
          </w:p>
        </w:tc>
      </w:tr>
      <w:tr w:rsidR="002C345B" w:rsidRPr="002C345B" w:rsidTr="002C345B">
        <w:trPr>
          <w:gridAfter w:val="1"/>
          <w:wAfter w:w="22" w:type="dxa"/>
          <w:trHeight w:val="536"/>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15</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Противопожарное оборудование (ЗНАКИ И ПОДСТАВКИ)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82438,91</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82 438,91</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16</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КУРСЫ И СЕМИНАРЫ</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30 000,00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17</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Поставка мебели</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883704,20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883 500,00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18</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Бумагу для печати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299 750,00</w:t>
            </w:r>
          </w:p>
        </w:tc>
      </w:tr>
      <w:tr w:rsidR="002C345B" w:rsidRPr="002C345B" w:rsidTr="002C345B">
        <w:trPr>
          <w:gridAfter w:val="1"/>
          <w:wAfter w:w="22" w:type="dxa"/>
          <w:trHeight w:val="347"/>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19</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оргтехника и комплектующие к оргтехнике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300 000,00</w:t>
            </w:r>
          </w:p>
        </w:tc>
      </w:tr>
      <w:tr w:rsidR="002C345B" w:rsidRPr="002C345B" w:rsidTr="002C345B">
        <w:trPr>
          <w:gridAfter w:val="1"/>
          <w:wAfter w:w="22" w:type="dxa"/>
          <w:trHeight w:val="409"/>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20</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мягкий инвентарь спец одежда</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25000,00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24 847,50</w:t>
            </w:r>
          </w:p>
        </w:tc>
      </w:tr>
      <w:tr w:rsidR="002C345B" w:rsidRPr="002C345B" w:rsidTr="002C345B">
        <w:trPr>
          <w:gridAfter w:val="1"/>
          <w:wAfter w:w="22" w:type="dxa"/>
          <w:trHeight w:val="415"/>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21</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Предметы кухонного инвентаря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48 625,00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22</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Кухонного инвентарь(346)</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49 726,30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23</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Средства бытовой химии</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55000,00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54 938,43</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24</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Канцелярия</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55000,00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54 999,42</w:t>
            </w:r>
          </w:p>
        </w:tc>
      </w:tr>
      <w:tr w:rsidR="002C345B" w:rsidRPr="002C345B" w:rsidTr="002C345B">
        <w:trPr>
          <w:gridAfter w:val="1"/>
          <w:wAfter w:w="22" w:type="dxa"/>
          <w:trHeight w:val="276"/>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25</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Предметы хоз инвентаря и инструменты</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299 880,50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26</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хоз. товары и материалы</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50000,00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49 909,10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27</w:t>
            </w:r>
          </w:p>
        </w:tc>
        <w:tc>
          <w:tcPr>
            <w:tcW w:w="5672"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 xml:space="preserve">Кулер для воды </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35000,00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35 000,00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28</w:t>
            </w:r>
          </w:p>
        </w:tc>
        <w:tc>
          <w:tcPr>
            <w:tcW w:w="5672" w:type="dxa"/>
            <w:noWrap/>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Бытовая техника</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300 000,00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29</w:t>
            </w:r>
          </w:p>
        </w:tc>
        <w:tc>
          <w:tcPr>
            <w:tcW w:w="5672" w:type="dxa"/>
            <w:noWrap/>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НАГЛЯДНЫЕ ПОСОБИЯ</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110000,00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109 928,00</w:t>
            </w:r>
          </w:p>
        </w:tc>
      </w:tr>
      <w:tr w:rsidR="002C345B" w:rsidRPr="002C345B" w:rsidTr="002C345B">
        <w:trPr>
          <w:gridAfter w:val="1"/>
          <w:wAfter w:w="22" w:type="dxa"/>
          <w:trHeight w:val="300"/>
        </w:trPr>
        <w:tc>
          <w:tcPr>
            <w:tcW w:w="5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30</w:t>
            </w:r>
          </w:p>
        </w:tc>
        <w:tc>
          <w:tcPr>
            <w:tcW w:w="5672" w:type="dxa"/>
            <w:noWrap/>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БЛАНОЧНАЯ ПРОДУКЦИЯ</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25000,00</w:t>
            </w:r>
          </w:p>
        </w:tc>
        <w:tc>
          <w:tcPr>
            <w:tcW w:w="1960" w:type="dxa"/>
            <w:hideMark/>
          </w:tcPr>
          <w:p w:rsidR="002C345B" w:rsidRPr="002C345B" w:rsidRDefault="002C345B" w:rsidP="002C345B">
            <w:pPr>
              <w:spacing w:line="276" w:lineRule="auto"/>
              <w:jc w:val="both"/>
              <w:rPr>
                <w:rFonts w:ascii="Times New Roman" w:hAnsi="Times New Roman" w:cs="Times New Roman"/>
                <w:bCs/>
                <w:sz w:val="24"/>
                <w:szCs w:val="24"/>
              </w:rPr>
            </w:pPr>
            <w:r w:rsidRPr="002C345B">
              <w:rPr>
                <w:rFonts w:ascii="Times New Roman" w:hAnsi="Times New Roman" w:cs="Times New Roman"/>
                <w:bCs/>
                <w:sz w:val="24"/>
                <w:szCs w:val="24"/>
              </w:rPr>
              <w:t>25 000,00</w:t>
            </w:r>
          </w:p>
        </w:tc>
      </w:tr>
    </w:tbl>
    <w:p w:rsidR="002C345B" w:rsidRDefault="002C345B" w:rsidP="00F54FF0">
      <w:pPr>
        <w:spacing w:after="0" w:line="276" w:lineRule="auto"/>
        <w:jc w:val="both"/>
        <w:rPr>
          <w:rFonts w:ascii="Times New Roman" w:hAnsi="Times New Roman" w:cs="Times New Roman"/>
          <w:b/>
          <w:sz w:val="24"/>
          <w:szCs w:val="24"/>
        </w:rPr>
      </w:pPr>
    </w:p>
    <w:p w:rsidR="002C345B" w:rsidRDefault="002C345B" w:rsidP="00F54FF0">
      <w:pPr>
        <w:spacing w:after="0" w:line="276" w:lineRule="auto"/>
        <w:jc w:val="both"/>
        <w:rPr>
          <w:rFonts w:ascii="Times New Roman" w:hAnsi="Times New Roman" w:cs="Times New Roman"/>
          <w:b/>
          <w:sz w:val="24"/>
          <w:szCs w:val="24"/>
        </w:rPr>
      </w:pPr>
    </w:p>
    <w:p w:rsidR="000A7333" w:rsidRPr="000A7333" w:rsidRDefault="000A7333" w:rsidP="000A7333">
      <w:pPr>
        <w:tabs>
          <w:tab w:val="left" w:pos="0"/>
        </w:tabs>
        <w:spacing w:after="6"/>
        <w:ind w:left="142" w:right="-613"/>
        <w:rPr>
          <w:rFonts w:ascii="Times New Roman" w:eastAsia="Times New Roman" w:hAnsi="Times New Roman" w:cs="Times New Roman"/>
          <w:b/>
          <w:bCs/>
          <w:color w:val="000000"/>
          <w:sz w:val="24"/>
          <w:szCs w:val="24"/>
          <w:lang w:eastAsia="ru-RU"/>
        </w:rPr>
      </w:pPr>
      <w:r w:rsidRPr="000A7333">
        <w:rPr>
          <w:rFonts w:ascii="Times New Roman" w:eastAsia="Times New Roman" w:hAnsi="Times New Roman" w:cs="Times New Roman"/>
          <w:b/>
          <w:bCs/>
          <w:color w:val="000000"/>
          <w:sz w:val="24"/>
          <w:szCs w:val="24"/>
          <w:lang w:eastAsia="ru-RU"/>
        </w:rPr>
        <w:t xml:space="preserve"> Ремонтно-восстановительные работы и оснащение:</w:t>
      </w:r>
    </w:p>
    <w:p w:rsidR="002C345B" w:rsidRPr="002C345B" w:rsidRDefault="000A7333" w:rsidP="002C345B">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ab/>
      </w:r>
      <w:r w:rsidR="002C345B" w:rsidRPr="002C345B">
        <w:rPr>
          <w:rFonts w:ascii="Times New Roman" w:eastAsia="Times New Roman" w:hAnsi="Times New Roman" w:cs="Times New Roman"/>
          <w:color w:val="000000"/>
          <w:sz w:val="24"/>
          <w:szCs w:val="24"/>
          <w:lang w:eastAsia="ru-RU"/>
        </w:rPr>
        <w:t>Мероприятия, проведенные в ходе подготовки школы к 202</w:t>
      </w:r>
      <w:r w:rsidR="002C345B">
        <w:rPr>
          <w:rFonts w:ascii="Times New Roman" w:eastAsia="Times New Roman" w:hAnsi="Times New Roman" w:cs="Times New Roman"/>
          <w:color w:val="000000"/>
          <w:sz w:val="24"/>
          <w:szCs w:val="24"/>
          <w:lang w:eastAsia="ru-RU"/>
        </w:rPr>
        <w:t>4</w:t>
      </w:r>
      <w:r w:rsidR="002C345B" w:rsidRPr="002C345B">
        <w:rPr>
          <w:rFonts w:ascii="Times New Roman" w:eastAsia="Times New Roman" w:hAnsi="Times New Roman" w:cs="Times New Roman"/>
          <w:color w:val="000000"/>
          <w:sz w:val="24"/>
          <w:szCs w:val="24"/>
          <w:lang w:eastAsia="ru-RU"/>
        </w:rPr>
        <w:t>/202</w:t>
      </w:r>
      <w:r w:rsidR="002C345B">
        <w:rPr>
          <w:rFonts w:ascii="Times New Roman" w:eastAsia="Times New Roman" w:hAnsi="Times New Roman" w:cs="Times New Roman"/>
          <w:color w:val="000000"/>
          <w:sz w:val="24"/>
          <w:szCs w:val="24"/>
          <w:lang w:eastAsia="ru-RU"/>
        </w:rPr>
        <w:t>5</w:t>
      </w:r>
      <w:r w:rsidR="002C345B" w:rsidRPr="002C345B">
        <w:rPr>
          <w:rFonts w:ascii="Times New Roman" w:eastAsia="Times New Roman" w:hAnsi="Times New Roman" w:cs="Times New Roman"/>
          <w:color w:val="000000"/>
          <w:sz w:val="24"/>
          <w:szCs w:val="24"/>
          <w:lang w:eastAsia="ru-RU"/>
        </w:rPr>
        <w:t xml:space="preserve"> учебному году и в ходе</w:t>
      </w:r>
    </w:p>
    <w:p w:rsidR="002C345B" w:rsidRDefault="002C345B" w:rsidP="002C345B">
      <w:pPr>
        <w:tabs>
          <w:tab w:val="left" w:pos="0"/>
        </w:tabs>
        <w:spacing w:after="6"/>
        <w:ind w:left="142" w:right="-613"/>
        <w:rPr>
          <w:rFonts w:ascii="Times New Roman" w:eastAsia="Times New Roman" w:hAnsi="Times New Roman" w:cs="Times New Roman"/>
          <w:color w:val="000000"/>
          <w:sz w:val="24"/>
          <w:szCs w:val="24"/>
          <w:lang w:eastAsia="ru-RU"/>
        </w:rPr>
      </w:pPr>
      <w:r w:rsidRPr="002C345B">
        <w:rPr>
          <w:rFonts w:ascii="Times New Roman" w:eastAsia="Times New Roman" w:hAnsi="Times New Roman" w:cs="Times New Roman"/>
          <w:color w:val="000000"/>
          <w:sz w:val="24"/>
          <w:szCs w:val="24"/>
          <w:lang w:eastAsia="ru-RU"/>
        </w:rPr>
        <w:t>него:</w:t>
      </w:r>
    </w:p>
    <w:p w:rsidR="0028376F" w:rsidRPr="00C22772" w:rsidRDefault="00C22772" w:rsidP="0028376F">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Отремонтировано помещение для технического персонала с частичным оштукатуриванием стен, с последующей шпатлевкой и окраской, площадью 70 м</w:t>
      </w:r>
      <w:r w:rsidRPr="00C22772">
        <w:rPr>
          <w:rFonts w:ascii="Times New Roman" w:eastAsia="Times New Roman" w:hAnsi="Times New Roman" w:cs="Times New Roman"/>
          <w:color w:val="000000"/>
          <w:sz w:val="24"/>
          <w:szCs w:val="24"/>
          <w:vertAlign w:val="superscript"/>
          <w:lang w:eastAsia="ru-RU"/>
        </w:rPr>
        <w:t>2</w:t>
      </w:r>
    </w:p>
    <w:p w:rsidR="00B9287C" w:rsidRDefault="00B9287C" w:rsidP="0028376F">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Частично отремонтировано помещение гардеробной с оштукатуриванием, шпатлевкой и окраской стены, площадью 7,8 м</w:t>
      </w:r>
      <w:r w:rsidRPr="00B9287C">
        <w:rPr>
          <w:rFonts w:ascii="Times New Roman" w:eastAsia="Times New Roman" w:hAnsi="Times New Roman" w:cs="Times New Roman"/>
          <w:color w:val="000000"/>
          <w:sz w:val="24"/>
          <w:szCs w:val="24"/>
          <w:vertAlign w:val="superscript"/>
          <w:lang w:eastAsia="ru-RU"/>
        </w:rPr>
        <w:t>2</w:t>
      </w:r>
    </w:p>
    <w:p w:rsidR="00C22772" w:rsidRPr="0028376F" w:rsidRDefault="00B9287C" w:rsidP="0028376F">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Произведен ремонт кладовой в подлестничном помещении с полной окраской стен водоэмульсионной краской, площадью 40 м</w:t>
      </w:r>
      <w:r w:rsidRPr="00B9287C">
        <w:rPr>
          <w:rFonts w:ascii="Times New Roman" w:eastAsia="Times New Roman" w:hAnsi="Times New Roman" w:cs="Times New Roman"/>
          <w:color w:val="000000"/>
          <w:sz w:val="24"/>
          <w:szCs w:val="24"/>
          <w:vertAlign w:val="superscript"/>
          <w:lang w:eastAsia="ru-RU"/>
        </w:rPr>
        <w:t>2</w:t>
      </w:r>
    </w:p>
    <w:p w:rsidR="0028376F" w:rsidRDefault="00B9287C" w:rsidP="00B9287C">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Закуплены в библиотеку стеллажи для книг в количестве 15 штук и шкаф-стеллаж в количестве 1 шт.</w:t>
      </w:r>
    </w:p>
    <w:p w:rsidR="00B9287C" w:rsidRDefault="00B9287C" w:rsidP="00B9287C">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Приобретены стулья и столы в компьютерный класс в количестве 15 штук</w:t>
      </w:r>
    </w:p>
    <w:p w:rsidR="00B9287C" w:rsidRDefault="00B9287C" w:rsidP="00B9287C">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Приобретены тумбочки в количестве 23 штуки в классные кабинеты под принтеры.</w:t>
      </w:r>
    </w:p>
    <w:p w:rsidR="00B9287C" w:rsidRDefault="00B9287C" w:rsidP="00B9287C">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Приобретены кулеры для начальной школы в количестве 7 штук, кондиционеры (4 шт.), </w:t>
      </w:r>
      <w:r w:rsidR="00B05717">
        <w:rPr>
          <w:rFonts w:ascii="Times New Roman" w:eastAsia="Times New Roman" w:hAnsi="Times New Roman" w:cs="Times New Roman"/>
          <w:color w:val="000000"/>
          <w:sz w:val="24"/>
          <w:szCs w:val="24"/>
          <w:lang w:eastAsia="ru-RU"/>
        </w:rPr>
        <w:t>плита электрическая для кабинета труда (девочки), холодильники (4 штуки).</w:t>
      </w:r>
      <w:r>
        <w:rPr>
          <w:rFonts w:ascii="Times New Roman" w:eastAsia="Times New Roman" w:hAnsi="Times New Roman" w:cs="Times New Roman"/>
          <w:color w:val="000000"/>
          <w:sz w:val="24"/>
          <w:szCs w:val="24"/>
          <w:lang w:eastAsia="ru-RU"/>
        </w:rPr>
        <w:t xml:space="preserve"> </w:t>
      </w:r>
    </w:p>
    <w:p w:rsidR="00D50C68" w:rsidRPr="00B9287C" w:rsidRDefault="00D50C68" w:rsidP="00B9287C">
      <w:pPr>
        <w:pStyle w:val="a3"/>
        <w:numPr>
          <w:ilvl w:val="1"/>
          <w:numId w:val="16"/>
        </w:numPr>
        <w:tabs>
          <w:tab w:val="left" w:pos="0"/>
        </w:tabs>
        <w:spacing w:after="6"/>
        <w:ind w:right="-6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Приобретены МФУ, веб-камера, ламинаторы, переплетные машины.</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ab/>
      </w:r>
    </w:p>
    <w:p w:rsidR="000A7333" w:rsidRPr="000A7333" w:rsidRDefault="000A7333" w:rsidP="000A7333">
      <w:pPr>
        <w:tabs>
          <w:tab w:val="left" w:pos="0"/>
        </w:tabs>
        <w:spacing w:after="6"/>
        <w:ind w:left="142" w:right="-613"/>
        <w:rPr>
          <w:rFonts w:ascii="Times New Roman" w:eastAsia="Times New Roman" w:hAnsi="Times New Roman" w:cs="Times New Roman"/>
          <w:b/>
          <w:bCs/>
          <w:color w:val="000000"/>
          <w:sz w:val="24"/>
          <w:szCs w:val="24"/>
          <w:lang w:eastAsia="ru-RU"/>
        </w:rPr>
      </w:pPr>
      <w:r w:rsidRPr="000A7333">
        <w:rPr>
          <w:rFonts w:ascii="Times New Roman" w:eastAsia="Times New Roman" w:hAnsi="Times New Roman" w:cs="Times New Roman"/>
          <w:b/>
          <w:bCs/>
          <w:color w:val="000000"/>
          <w:sz w:val="24"/>
          <w:szCs w:val="24"/>
          <w:lang w:eastAsia="ru-RU"/>
        </w:rPr>
        <w:t xml:space="preserve"> Анализ деятельности.</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ab/>
        <w:t xml:space="preserve">Школа имеет статус </w:t>
      </w:r>
      <w:r w:rsidR="00B05717">
        <w:rPr>
          <w:rFonts w:ascii="Times New Roman" w:eastAsia="Times New Roman" w:hAnsi="Times New Roman" w:cs="Times New Roman"/>
          <w:color w:val="000000"/>
          <w:sz w:val="24"/>
          <w:szCs w:val="24"/>
          <w:lang w:eastAsia="ru-RU"/>
        </w:rPr>
        <w:t>Государственного бюджетного</w:t>
      </w:r>
      <w:r w:rsidRPr="000A7333">
        <w:rPr>
          <w:rFonts w:ascii="Times New Roman" w:eastAsia="Times New Roman" w:hAnsi="Times New Roman" w:cs="Times New Roman"/>
          <w:color w:val="000000"/>
          <w:sz w:val="24"/>
          <w:szCs w:val="24"/>
          <w:lang w:eastAsia="ru-RU"/>
        </w:rPr>
        <w:t xml:space="preserve"> общеобразовательного учреждения «Средняя общеобразовательная школа», имеет лицензию, регистрационный номер, ИНН. Школа имеет лицензию на право преподавания, прошла аттестацию и аккредитацию.</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Здание типовое, рассчитано на 550 ученических мест, общая площадь школы 3137,6 квадратных метров. Площадь в границе ограждения – 4787,4 м.кв. Площадь покрытий – 3199 кв.м. Площадь озеленения – 789 кв.м. Учебных кабинетов – 23, спортивный и актовый зал. Кабинеты оснащены современными компьютерными технологиями, картинной и предметной наглядностью и различными дидактическими материалами.</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ab/>
      </w:r>
      <w:r w:rsidR="00B05717">
        <w:rPr>
          <w:rFonts w:ascii="Times New Roman" w:eastAsia="Times New Roman" w:hAnsi="Times New Roman" w:cs="Times New Roman"/>
          <w:color w:val="000000"/>
          <w:sz w:val="24"/>
          <w:szCs w:val="24"/>
          <w:lang w:eastAsia="ru-RU"/>
        </w:rPr>
        <w:t>Г</w:t>
      </w:r>
      <w:r w:rsidRPr="000A7333">
        <w:rPr>
          <w:rFonts w:ascii="Times New Roman" w:eastAsia="Times New Roman" w:hAnsi="Times New Roman" w:cs="Times New Roman"/>
          <w:color w:val="000000"/>
          <w:sz w:val="24"/>
          <w:szCs w:val="24"/>
          <w:lang w:eastAsia="ru-RU"/>
        </w:rPr>
        <w:t>БОУ «СШ № 14</w:t>
      </w:r>
      <w:r w:rsidR="00B05717">
        <w:rPr>
          <w:rFonts w:ascii="Times New Roman" w:eastAsia="Times New Roman" w:hAnsi="Times New Roman" w:cs="Times New Roman"/>
          <w:color w:val="000000"/>
          <w:sz w:val="24"/>
          <w:szCs w:val="24"/>
          <w:lang w:eastAsia="ru-RU"/>
        </w:rPr>
        <w:t xml:space="preserve"> г.о.Мариуполь</w:t>
      </w:r>
      <w:r w:rsidRPr="000A7333">
        <w:rPr>
          <w:rFonts w:ascii="Times New Roman" w:eastAsia="Times New Roman" w:hAnsi="Times New Roman" w:cs="Times New Roman"/>
          <w:color w:val="000000"/>
          <w:sz w:val="24"/>
          <w:szCs w:val="24"/>
          <w:lang w:eastAsia="ru-RU"/>
        </w:rPr>
        <w:t xml:space="preserve">» является типовой общеобразовательной организацией. </w:t>
      </w:r>
    </w:p>
    <w:p w:rsidR="000A7333" w:rsidRPr="000A7333" w:rsidRDefault="000A7333" w:rsidP="000A7333">
      <w:pPr>
        <w:numPr>
          <w:ilvl w:val="0"/>
          <w:numId w:val="41"/>
        </w:numPr>
        <w:tabs>
          <w:tab w:val="left" w:pos="0"/>
        </w:tabs>
        <w:spacing w:after="6" w:line="268" w:lineRule="auto"/>
        <w:ind w:right="-613"/>
        <w:contextualSpacing/>
        <w:jc w:val="both"/>
        <w:rPr>
          <w:rFonts w:ascii="Times New Roman" w:eastAsia="Times New Roman" w:hAnsi="Times New Roman" w:cs="Times New Roman"/>
          <w:color w:val="000000"/>
          <w:sz w:val="24"/>
          <w:szCs w:val="24"/>
        </w:rPr>
      </w:pPr>
      <w:r w:rsidRPr="000A7333">
        <w:rPr>
          <w:rFonts w:ascii="Times New Roman" w:eastAsia="Times New Roman" w:hAnsi="Times New Roman" w:cs="Times New Roman"/>
          <w:color w:val="000000"/>
          <w:sz w:val="24"/>
          <w:szCs w:val="24"/>
          <w:lang w:val="en-US"/>
        </w:rPr>
        <w:t>I</w:t>
      </w:r>
      <w:r w:rsidRPr="000A7333">
        <w:rPr>
          <w:rFonts w:ascii="Times New Roman" w:eastAsia="Times New Roman" w:hAnsi="Times New Roman" w:cs="Times New Roman"/>
          <w:color w:val="000000"/>
          <w:sz w:val="24"/>
          <w:szCs w:val="24"/>
        </w:rPr>
        <w:t xml:space="preserve"> смена: основной образовательный процесс, </w:t>
      </w:r>
    </w:p>
    <w:p w:rsidR="000A7333" w:rsidRPr="000A7333" w:rsidRDefault="000A7333" w:rsidP="000A7333">
      <w:pPr>
        <w:numPr>
          <w:ilvl w:val="0"/>
          <w:numId w:val="41"/>
        </w:numPr>
        <w:tabs>
          <w:tab w:val="left" w:pos="0"/>
        </w:tabs>
        <w:spacing w:after="6" w:line="268" w:lineRule="auto"/>
        <w:ind w:right="-613"/>
        <w:contextualSpacing/>
        <w:jc w:val="both"/>
        <w:rPr>
          <w:rFonts w:ascii="Times New Roman" w:eastAsia="Times New Roman" w:hAnsi="Times New Roman" w:cs="Times New Roman"/>
          <w:color w:val="000000"/>
          <w:sz w:val="24"/>
          <w:szCs w:val="24"/>
        </w:rPr>
      </w:pPr>
      <w:r w:rsidRPr="000A7333">
        <w:rPr>
          <w:rFonts w:ascii="Times New Roman" w:eastAsia="Times New Roman" w:hAnsi="Times New Roman" w:cs="Times New Roman"/>
          <w:color w:val="000000"/>
          <w:sz w:val="24"/>
          <w:szCs w:val="24"/>
          <w:lang w:val="en-US"/>
        </w:rPr>
        <w:t>II</w:t>
      </w:r>
      <w:r w:rsidRPr="000A7333">
        <w:rPr>
          <w:rFonts w:ascii="Times New Roman" w:eastAsia="Times New Roman" w:hAnsi="Times New Roman" w:cs="Times New Roman"/>
          <w:color w:val="000000"/>
          <w:sz w:val="24"/>
          <w:szCs w:val="24"/>
        </w:rPr>
        <w:t xml:space="preserve"> смена – дополнительное образование обучающихся.</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Оборудованы:</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специальные кабинеты- лаборатории (химии, физики, биологии, технологии);</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два кабинета информатики (по 25 посадочных мест в каждом);</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функционирует библиотека; общая площадь зоны библиотеки – 32,4 м.кв</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 xml:space="preserve">Общая площадь здания 3137,6 кв. м. </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 xml:space="preserve">Спроектировано 23 общеобразовательных кабинета, учительская </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Для ГПД отведено: 1 учебный кабинет</w:t>
      </w:r>
    </w:p>
    <w:p w:rsidR="000A7333" w:rsidRPr="00B05717" w:rsidRDefault="000A7333" w:rsidP="00B05717">
      <w:pPr>
        <w:pStyle w:val="a3"/>
        <w:numPr>
          <w:ilvl w:val="0"/>
          <w:numId w:val="47"/>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Общая площадь столовой -205,94 м. кв.:</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 обеденный зал – 95,75 м. кв.; 120 посадочных мест.</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 кухня – 110,19 м. кв. (моечная столовой посуды, холодный цех, горячий цех, , разделочный склад, склад продуктов, мясо-рыбный цех, помещение нарезки хлеба, моечная яиц, коридор, раздевалка, туалет)</w:t>
      </w:r>
    </w:p>
    <w:p w:rsidR="000A7333" w:rsidRPr="00B05717" w:rsidRDefault="000A7333" w:rsidP="00B05717">
      <w:pPr>
        <w:pStyle w:val="a3"/>
        <w:numPr>
          <w:ilvl w:val="0"/>
          <w:numId w:val="48"/>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Площадь спортивной зоны в здании школы - 166,5 м. кв.</w:t>
      </w:r>
    </w:p>
    <w:p w:rsidR="000A7333" w:rsidRPr="00B05717" w:rsidRDefault="000A7333" w:rsidP="00B05717">
      <w:pPr>
        <w:pStyle w:val="a3"/>
        <w:numPr>
          <w:ilvl w:val="0"/>
          <w:numId w:val="48"/>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Актовый зал рассчитан на 120 мест, общая площадь – 92,5 м. кв: зрительный зал 92,5 м. кв.</w:t>
      </w:r>
    </w:p>
    <w:p w:rsidR="000A7333" w:rsidRPr="00B05717" w:rsidRDefault="000A7333" w:rsidP="00B05717">
      <w:pPr>
        <w:pStyle w:val="a3"/>
        <w:numPr>
          <w:ilvl w:val="0"/>
          <w:numId w:val="48"/>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Мультимедийное оборудование включает: ноутбуки – 35 единиц, панели – 2 единицы, интерактивные доски – 4 единицы, мультимедийный проектор – 7 единиц</w:t>
      </w:r>
    </w:p>
    <w:p w:rsidR="000A7333" w:rsidRPr="00B05717" w:rsidRDefault="000A7333" w:rsidP="00B05717">
      <w:pPr>
        <w:pStyle w:val="a3"/>
        <w:numPr>
          <w:ilvl w:val="0"/>
          <w:numId w:val="48"/>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Медицинская зона: кабинет медицинской сестры (18,90 м. кв.)</w:t>
      </w:r>
    </w:p>
    <w:p w:rsidR="000A7333" w:rsidRPr="00B05717" w:rsidRDefault="000A7333" w:rsidP="00B05717">
      <w:pPr>
        <w:pStyle w:val="a3"/>
        <w:numPr>
          <w:ilvl w:val="0"/>
          <w:numId w:val="48"/>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lastRenderedPageBreak/>
        <w:t xml:space="preserve">Школьный стадион: </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Футбольное поле – 936,6 м кв.</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r w:rsidRPr="000A7333">
        <w:rPr>
          <w:rFonts w:ascii="Times New Roman" w:eastAsia="Times New Roman" w:hAnsi="Times New Roman" w:cs="Times New Roman"/>
          <w:color w:val="000000"/>
          <w:sz w:val="24"/>
          <w:szCs w:val="24"/>
          <w:lang w:eastAsia="ru-RU"/>
        </w:rPr>
        <w:t>Спортивная площадка – 3379 м кв.</w:t>
      </w:r>
    </w:p>
    <w:p w:rsidR="000A7333" w:rsidRPr="00B05717" w:rsidRDefault="000A7333" w:rsidP="00B05717">
      <w:pPr>
        <w:pStyle w:val="a3"/>
        <w:numPr>
          <w:ilvl w:val="0"/>
          <w:numId w:val="49"/>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 xml:space="preserve">В здании школы </w:t>
      </w:r>
      <w:r w:rsidR="00B05717" w:rsidRPr="00B05717">
        <w:rPr>
          <w:rFonts w:ascii="Times New Roman" w:eastAsia="Times New Roman" w:hAnsi="Times New Roman" w:cs="Times New Roman"/>
          <w:color w:val="000000"/>
          <w:sz w:val="24"/>
          <w:szCs w:val="24"/>
          <w:lang w:eastAsia="ru-RU"/>
        </w:rPr>
        <w:t xml:space="preserve">в подвальном помещении </w:t>
      </w:r>
      <w:r w:rsidRPr="00B05717">
        <w:rPr>
          <w:rFonts w:ascii="Times New Roman" w:eastAsia="Times New Roman" w:hAnsi="Times New Roman" w:cs="Times New Roman"/>
          <w:color w:val="000000"/>
          <w:sz w:val="24"/>
          <w:szCs w:val="24"/>
          <w:lang w:eastAsia="ru-RU"/>
        </w:rPr>
        <w:t>расположенные зоны гардероба (начальной школы, основной школы, средней школы).</w:t>
      </w:r>
    </w:p>
    <w:p w:rsidR="000A7333" w:rsidRPr="00B05717" w:rsidRDefault="000A7333" w:rsidP="00B05717">
      <w:pPr>
        <w:pStyle w:val="a3"/>
        <w:numPr>
          <w:ilvl w:val="0"/>
          <w:numId w:val="49"/>
        </w:numPr>
        <w:tabs>
          <w:tab w:val="left" w:pos="0"/>
        </w:tabs>
        <w:spacing w:after="6"/>
        <w:ind w:right="-613"/>
        <w:rPr>
          <w:rFonts w:ascii="Times New Roman" w:eastAsia="Times New Roman" w:hAnsi="Times New Roman" w:cs="Times New Roman"/>
          <w:color w:val="000000"/>
          <w:sz w:val="24"/>
          <w:szCs w:val="24"/>
          <w:lang w:eastAsia="ru-RU"/>
        </w:rPr>
      </w:pPr>
      <w:r w:rsidRPr="00B05717">
        <w:rPr>
          <w:rFonts w:ascii="Times New Roman" w:eastAsia="Times New Roman" w:hAnsi="Times New Roman" w:cs="Times New Roman"/>
          <w:color w:val="000000"/>
          <w:sz w:val="24"/>
          <w:szCs w:val="24"/>
          <w:lang w:eastAsia="ru-RU"/>
        </w:rPr>
        <w:t xml:space="preserve">Педагогический состав – </w:t>
      </w:r>
      <w:r w:rsidR="00B05717" w:rsidRPr="00B05717">
        <w:rPr>
          <w:rFonts w:ascii="Times New Roman" w:eastAsia="Times New Roman" w:hAnsi="Times New Roman" w:cs="Times New Roman"/>
          <w:color w:val="000000"/>
          <w:sz w:val="24"/>
          <w:szCs w:val="24"/>
          <w:lang w:eastAsia="ru-RU"/>
        </w:rPr>
        <w:t xml:space="preserve">55 </w:t>
      </w:r>
      <w:r w:rsidRPr="00B05717">
        <w:rPr>
          <w:rFonts w:ascii="Times New Roman" w:eastAsia="Times New Roman" w:hAnsi="Times New Roman" w:cs="Times New Roman"/>
          <w:color w:val="000000"/>
          <w:sz w:val="24"/>
          <w:szCs w:val="24"/>
          <w:lang w:eastAsia="ru-RU"/>
        </w:rPr>
        <w:t>чел, МОП – 1</w:t>
      </w:r>
      <w:r w:rsidR="00B05717" w:rsidRPr="00B05717">
        <w:rPr>
          <w:rFonts w:ascii="Times New Roman" w:eastAsia="Times New Roman" w:hAnsi="Times New Roman" w:cs="Times New Roman"/>
          <w:color w:val="000000"/>
          <w:sz w:val="24"/>
          <w:szCs w:val="24"/>
          <w:lang w:eastAsia="ru-RU"/>
        </w:rPr>
        <w:t>5</w:t>
      </w:r>
      <w:r w:rsidRPr="00B05717">
        <w:rPr>
          <w:rFonts w:ascii="Times New Roman" w:eastAsia="Times New Roman" w:hAnsi="Times New Roman" w:cs="Times New Roman"/>
          <w:color w:val="000000"/>
          <w:sz w:val="24"/>
          <w:szCs w:val="24"/>
          <w:lang w:eastAsia="ru-RU"/>
        </w:rPr>
        <w:t xml:space="preserve"> чел.</w:t>
      </w:r>
    </w:p>
    <w:p w:rsidR="000A7333" w:rsidRPr="000A7333" w:rsidRDefault="000A7333" w:rsidP="000A7333">
      <w:pPr>
        <w:tabs>
          <w:tab w:val="left" w:pos="0"/>
        </w:tabs>
        <w:spacing w:after="6"/>
        <w:ind w:left="142" w:right="-613"/>
        <w:rPr>
          <w:rFonts w:ascii="Times New Roman" w:eastAsia="Times New Roman" w:hAnsi="Times New Roman" w:cs="Times New Roman"/>
          <w:color w:val="000000"/>
          <w:sz w:val="24"/>
          <w:szCs w:val="24"/>
          <w:lang w:eastAsia="ru-RU"/>
        </w:rPr>
      </w:pPr>
    </w:p>
    <w:p w:rsidR="000A7333" w:rsidRPr="000A7333" w:rsidRDefault="000A7333" w:rsidP="000A7333">
      <w:pPr>
        <w:tabs>
          <w:tab w:val="left" w:pos="0"/>
        </w:tabs>
        <w:spacing w:after="6"/>
        <w:ind w:left="142" w:right="-613"/>
        <w:rPr>
          <w:rFonts w:ascii="Times New Roman" w:eastAsia="Times New Roman" w:hAnsi="Times New Roman" w:cs="Times New Roman"/>
          <w:b/>
          <w:bCs/>
          <w:color w:val="1A1A1A"/>
          <w:sz w:val="24"/>
          <w:szCs w:val="24"/>
          <w:lang w:eastAsia="ru-RU"/>
        </w:rPr>
      </w:pPr>
      <w:r w:rsidRPr="000A7333">
        <w:rPr>
          <w:rFonts w:ascii="Times New Roman" w:eastAsia="Times New Roman" w:hAnsi="Times New Roman" w:cs="Times New Roman"/>
          <w:b/>
          <w:bCs/>
          <w:color w:val="1A1A1A"/>
          <w:sz w:val="24"/>
          <w:szCs w:val="24"/>
          <w:lang w:eastAsia="ru-RU"/>
        </w:rPr>
        <w:t xml:space="preserve"> Организаторская деятельность</w:t>
      </w:r>
    </w:p>
    <w:p w:rsidR="000A7333" w:rsidRPr="000A7333" w:rsidRDefault="000A7333" w:rsidP="000A7333">
      <w:pPr>
        <w:shd w:val="clear" w:color="auto" w:fill="FFFFFF"/>
        <w:spacing w:after="0" w:line="240" w:lineRule="auto"/>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Проводятся инструктажи на рабочем месте.</w:t>
      </w:r>
    </w:p>
    <w:p w:rsidR="000A7333" w:rsidRPr="000A7333" w:rsidRDefault="000A7333" w:rsidP="000A7333">
      <w:pPr>
        <w:shd w:val="clear" w:color="auto" w:fill="FFFFFF"/>
        <w:spacing w:after="0" w:line="240" w:lineRule="auto"/>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Ведутся журналы:</w:t>
      </w:r>
    </w:p>
    <w:p w:rsidR="000A7333" w:rsidRPr="000A7333" w:rsidRDefault="000A7333" w:rsidP="000A7333">
      <w:pPr>
        <w:numPr>
          <w:ilvl w:val="0"/>
          <w:numId w:val="42"/>
        </w:numPr>
        <w:shd w:val="clear" w:color="auto" w:fill="FFFFFF"/>
        <w:spacing w:after="0" w:line="240" w:lineRule="auto"/>
        <w:contextualSpacing/>
        <w:jc w:val="both"/>
        <w:rPr>
          <w:rFonts w:ascii="Times New Roman" w:eastAsia="Times New Roman" w:hAnsi="Times New Roman" w:cs="Times New Roman"/>
          <w:color w:val="1A1A1A"/>
          <w:sz w:val="24"/>
          <w:szCs w:val="24"/>
        </w:rPr>
      </w:pPr>
      <w:r w:rsidRPr="000A7333">
        <w:rPr>
          <w:rFonts w:ascii="Times New Roman" w:eastAsia="Times New Roman" w:hAnsi="Times New Roman" w:cs="Times New Roman"/>
          <w:color w:val="1A1A1A"/>
          <w:sz w:val="24"/>
          <w:szCs w:val="24"/>
        </w:rPr>
        <w:t>приема и сдачи дежурств сторожей (вахтеров);</w:t>
      </w:r>
    </w:p>
    <w:p w:rsidR="000A7333" w:rsidRPr="000A7333" w:rsidRDefault="000A7333" w:rsidP="000A7333">
      <w:pPr>
        <w:numPr>
          <w:ilvl w:val="0"/>
          <w:numId w:val="42"/>
        </w:numPr>
        <w:shd w:val="clear" w:color="auto" w:fill="FFFFFF"/>
        <w:spacing w:after="0" w:line="240" w:lineRule="auto"/>
        <w:contextualSpacing/>
        <w:jc w:val="both"/>
        <w:rPr>
          <w:rFonts w:ascii="Times New Roman" w:eastAsia="Times New Roman" w:hAnsi="Times New Roman" w:cs="Times New Roman"/>
          <w:color w:val="1A1A1A"/>
          <w:sz w:val="24"/>
          <w:szCs w:val="24"/>
        </w:rPr>
      </w:pPr>
      <w:r w:rsidRPr="000A7333">
        <w:rPr>
          <w:rFonts w:ascii="Times New Roman" w:eastAsia="Times New Roman" w:hAnsi="Times New Roman" w:cs="Times New Roman"/>
          <w:color w:val="1A1A1A"/>
          <w:sz w:val="24"/>
          <w:szCs w:val="24"/>
        </w:rPr>
        <w:t>проверки тревожной сигнализации;</w:t>
      </w:r>
    </w:p>
    <w:p w:rsidR="000A7333" w:rsidRPr="000A7333" w:rsidRDefault="000A7333" w:rsidP="000A7333">
      <w:pPr>
        <w:numPr>
          <w:ilvl w:val="0"/>
          <w:numId w:val="42"/>
        </w:numPr>
        <w:shd w:val="clear" w:color="auto" w:fill="FFFFFF"/>
        <w:spacing w:after="0" w:line="240" w:lineRule="auto"/>
        <w:contextualSpacing/>
        <w:jc w:val="both"/>
        <w:rPr>
          <w:rFonts w:ascii="Times New Roman" w:eastAsia="Times New Roman" w:hAnsi="Times New Roman" w:cs="Times New Roman"/>
          <w:color w:val="1A1A1A"/>
          <w:sz w:val="24"/>
          <w:szCs w:val="24"/>
        </w:rPr>
      </w:pPr>
      <w:r w:rsidRPr="000A7333">
        <w:rPr>
          <w:rFonts w:ascii="Times New Roman" w:eastAsia="Times New Roman" w:hAnsi="Times New Roman" w:cs="Times New Roman"/>
          <w:color w:val="1A1A1A"/>
          <w:sz w:val="24"/>
          <w:szCs w:val="24"/>
        </w:rPr>
        <w:t>аварийных ситуаций;</w:t>
      </w:r>
    </w:p>
    <w:p w:rsidR="000A7333" w:rsidRPr="000A7333" w:rsidRDefault="000A7333" w:rsidP="000A7333">
      <w:pPr>
        <w:numPr>
          <w:ilvl w:val="0"/>
          <w:numId w:val="42"/>
        </w:numPr>
        <w:shd w:val="clear" w:color="auto" w:fill="FFFFFF"/>
        <w:spacing w:after="0" w:line="240" w:lineRule="auto"/>
        <w:contextualSpacing/>
        <w:jc w:val="both"/>
        <w:rPr>
          <w:rFonts w:ascii="Times New Roman" w:eastAsia="Times New Roman" w:hAnsi="Times New Roman" w:cs="Times New Roman"/>
          <w:color w:val="1A1A1A"/>
          <w:sz w:val="24"/>
          <w:szCs w:val="24"/>
        </w:rPr>
      </w:pPr>
      <w:r w:rsidRPr="000A7333">
        <w:rPr>
          <w:rFonts w:ascii="Times New Roman" w:eastAsia="Times New Roman" w:hAnsi="Times New Roman" w:cs="Times New Roman"/>
          <w:color w:val="1A1A1A"/>
          <w:sz w:val="24"/>
          <w:szCs w:val="24"/>
        </w:rPr>
        <w:t>журналы инструктажей по ТБ и ПБ;</w:t>
      </w:r>
    </w:p>
    <w:p w:rsidR="000A7333" w:rsidRPr="000A7333" w:rsidRDefault="000A7333" w:rsidP="000A7333">
      <w:pPr>
        <w:numPr>
          <w:ilvl w:val="0"/>
          <w:numId w:val="42"/>
        </w:numPr>
        <w:shd w:val="clear" w:color="auto" w:fill="FFFFFF"/>
        <w:spacing w:after="0" w:line="240" w:lineRule="auto"/>
        <w:contextualSpacing/>
        <w:jc w:val="both"/>
        <w:rPr>
          <w:rFonts w:ascii="Times New Roman" w:eastAsia="Times New Roman" w:hAnsi="Times New Roman" w:cs="Times New Roman"/>
          <w:color w:val="1A1A1A"/>
          <w:sz w:val="24"/>
          <w:szCs w:val="24"/>
        </w:rPr>
      </w:pPr>
      <w:r w:rsidRPr="000A7333">
        <w:rPr>
          <w:rFonts w:ascii="Times New Roman" w:eastAsia="Times New Roman" w:hAnsi="Times New Roman" w:cs="Times New Roman"/>
          <w:color w:val="1A1A1A"/>
          <w:sz w:val="24"/>
          <w:szCs w:val="24"/>
        </w:rPr>
        <w:t>журнал учёта обслуживания сигнализации;</w:t>
      </w:r>
    </w:p>
    <w:p w:rsidR="000A7333" w:rsidRPr="000A7333" w:rsidRDefault="000A7333" w:rsidP="000A7333">
      <w:pPr>
        <w:numPr>
          <w:ilvl w:val="0"/>
          <w:numId w:val="42"/>
        </w:numPr>
        <w:shd w:val="clear" w:color="auto" w:fill="FFFFFF"/>
        <w:spacing w:after="0" w:line="240" w:lineRule="auto"/>
        <w:contextualSpacing/>
        <w:jc w:val="both"/>
        <w:rPr>
          <w:rFonts w:ascii="Times New Roman" w:eastAsia="Times New Roman" w:hAnsi="Times New Roman" w:cs="Times New Roman"/>
          <w:color w:val="1A1A1A"/>
          <w:sz w:val="24"/>
          <w:szCs w:val="24"/>
        </w:rPr>
      </w:pPr>
      <w:r w:rsidRPr="000A7333">
        <w:rPr>
          <w:rFonts w:ascii="Times New Roman" w:eastAsia="Times New Roman" w:hAnsi="Times New Roman" w:cs="Times New Roman"/>
          <w:color w:val="1A1A1A"/>
          <w:sz w:val="24"/>
          <w:szCs w:val="24"/>
        </w:rPr>
        <w:t>журнал результатов проверок контролирующими организациями.</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При возникновении аварийных ситуаций ведётся работа с обслуживающими организациями до полной ликвидации. (Заявки, ходатайства, докладные).</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Для безопасности жизнедеятельности школы с техническим и обслуживающим персоналом ведётся работа на рабочем месте: обучение по охране труда, пожарной безопасности.</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На рабочем месте проводятся первичные и периодические инструктажи. Ведётся журнал.</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В школе на балансе имеется 25 огнетушителя, которые находятся в кабинетах, пожарный щит.</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Каждый год ведётся переосвидетельствование огнетушителей (состояние отмечено пломбой и паспортом). Производится зарядка огнетушителей.</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Для соблюдения требований пожарной безопасности здания раз в месяц проводятся рейды, осмотры. Составляются акты (2 раза в год) о состоянии аварийных выходов спортзала, актового зала, классов, лаборантских.</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Для устранения проблем технического и санитарно-гигиенического состояния в помещениях школы ведётся работа с обслуживающим персоналом и обслуживающими организациями.</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Совместно с заместителем директора по воспитательной работе и классными</w:t>
      </w:r>
    </w:p>
    <w:p w:rsidR="000A7333" w:rsidRPr="000A7333" w:rsidRDefault="000A7333" w:rsidP="000A7333">
      <w:pPr>
        <w:shd w:val="clear" w:color="auto" w:fill="FFFFFF"/>
        <w:spacing w:after="0" w:line="240" w:lineRule="auto"/>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руководителями проводятся мероприятия по благоустройству и озеленению территории школы.</w:t>
      </w:r>
    </w:p>
    <w:p w:rsidR="000A7333" w:rsidRPr="000A7333" w:rsidRDefault="000A7333" w:rsidP="000A7333">
      <w:pPr>
        <w:shd w:val="clear" w:color="auto" w:fill="FFFFFF"/>
        <w:spacing w:after="0" w:line="240" w:lineRule="auto"/>
        <w:ind w:firstLine="720"/>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Два раза в год проводятся субботники.</w:t>
      </w:r>
    </w:p>
    <w:p w:rsidR="000A7333" w:rsidRPr="000A7333" w:rsidRDefault="000A7333" w:rsidP="000A7333">
      <w:pPr>
        <w:shd w:val="clear" w:color="auto" w:fill="FFFFFF"/>
        <w:spacing w:after="0" w:line="240" w:lineRule="auto"/>
        <w:ind w:firstLine="142"/>
        <w:rPr>
          <w:rFonts w:ascii="Times New Roman" w:eastAsia="Times New Roman" w:hAnsi="Times New Roman" w:cs="Times New Roman"/>
          <w:color w:val="1A1A1A"/>
          <w:sz w:val="24"/>
          <w:szCs w:val="24"/>
          <w:lang w:eastAsia="ru-RU"/>
        </w:rPr>
      </w:pPr>
      <w:r w:rsidRPr="000A7333">
        <w:rPr>
          <w:rFonts w:ascii="Times New Roman" w:eastAsia="Times New Roman" w:hAnsi="Times New Roman" w:cs="Times New Roman"/>
          <w:color w:val="1A1A1A"/>
          <w:sz w:val="24"/>
          <w:szCs w:val="24"/>
          <w:lang w:eastAsia="ru-RU"/>
        </w:rPr>
        <w:t>Дворником производится покос территории школы, уборка нежелательной поросли и сухостоя.</w:t>
      </w:r>
    </w:p>
    <w:p w:rsidR="00B05717" w:rsidRDefault="00B05717" w:rsidP="000445EF">
      <w:pPr>
        <w:jc w:val="both"/>
        <w:rPr>
          <w:rFonts w:ascii="Times New Roman" w:hAnsi="Times New Roman" w:cs="Times New Roman"/>
          <w:b/>
          <w:sz w:val="24"/>
          <w:szCs w:val="24"/>
        </w:rPr>
      </w:pPr>
    </w:p>
    <w:p w:rsidR="00355B1D" w:rsidRPr="00B47910" w:rsidRDefault="00355B1D" w:rsidP="000445EF">
      <w:pPr>
        <w:jc w:val="both"/>
        <w:rPr>
          <w:rFonts w:ascii="Times New Roman" w:hAnsi="Times New Roman" w:cs="Times New Roman"/>
          <w:b/>
          <w:sz w:val="24"/>
          <w:szCs w:val="24"/>
        </w:rPr>
      </w:pPr>
      <w:r w:rsidRPr="00B47910">
        <w:rPr>
          <w:rFonts w:ascii="Times New Roman" w:hAnsi="Times New Roman" w:cs="Times New Roman"/>
          <w:b/>
          <w:sz w:val="24"/>
          <w:szCs w:val="24"/>
        </w:rPr>
        <w:t xml:space="preserve">Основные направления ближайшего развития </w:t>
      </w:r>
      <w:r w:rsidR="00B05717">
        <w:rPr>
          <w:rFonts w:ascii="Times New Roman" w:hAnsi="Times New Roman" w:cs="Times New Roman"/>
          <w:b/>
          <w:sz w:val="24"/>
          <w:szCs w:val="24"/>
        </w:rPr>
        <w:t>ГБОУ «СШ № 14 г.о. Мариуполь»</w:t>
      </w:r>
      <w:r w:rsidR="000445EF" w:rsidRPr="00B47910">
        <w:rPr>
          <w:rFonts w:ascii="Times New Roman" w:hAnsi="Times New Roman" w:cs="Times New Roman"/>
          <w:b/>
          <w:sz w:val="24"/>
          <w:szCs w:val="24"/>
        </w:rPr>
        <w:t xml:space="preserve"> и</w:t>
      </w:r>
      <w:r w:rsidRPr="00B47910">
        <w:rPr>
          <w:rFonts w:ascii="Times New Roman" w:hAnsi="Times New Roman" w:cs="Times New Roman"/>
          <w:b/>
          <w:sz w:val="24"/>
          <w:szCs w:val="24"/>
        </w:rPr>
        <w:t xml:space="preserve"> задачи</w:t>
      </w:r>
      <w:r w:rsidR="00186C52" w:rsidRPr="00B47910">
        <w:rPr>
          <w:rFonts w:ascii="Times New Roman" w:hAnsi="Times New Roman" w:cs="Times New Roman"/>
          <w:b/>
          <w:sz w:val="24"/>
          <w:szCs w:val="24"/>
        </w:rPr>
        <w:t xml:space="preserve"> на 2025</w:t>
      </w:r>
      <w:r w:rsidRPr="00B47910">
        <w:rPr>
          <w:rFonts w:ascii="Times New Roman" w:hAnsi="Times New Roman" w:cs="Times New Roman"/>
          <w:b/>
          <w:sz w:val="24"/>
          <w:szCs w:val="24"/>
        </w:rPr>
        <w:t xml:space="preserve"> год</w:t>
      </w:r>
    </w:p>
    <w:p w:rsidR="00355B1D" w:rsidRPr="00B47910" w:rsidRDefault="00355B1D" w:rsidP="00355B1D">
      <w:pPr>
        <w:spacing w:after="0" w:line="276" w:lineRule="auto"/>
        <w:jc w:val="both"/>
        <w:rPr>
          <w:rFonts w:ascii="Times New Roman" w:hAnsi="Times New Roman" w:cs="Times New Roman"/>
          <w:sz w:val="24"/>
          <w:szCs w:val="24"/>
          <w:shd w:val="clear" w:color="auto" w:fill="FFFFFF"/>
        </w:rPr>
      </w:pPr>
      <w:r w:rsidRPr="00B47910">
        <w:rPr>
          <w:rFonts w:ascii="Times New Roman" w:hAnsi="Times New Roman" w:cs="Times New Roman"/>
          <w:sz w:val="24"/>
          <w:szCs w:val="24"/>
          <w:shd w:val="clear" w:color="auto" w:fill="FFFFFF"/>
        </w:rPr>
        <w:t xml:space="preserve">     Стремительное развитие общества, научно-технические изменения требуют от образовательных организаций своевременного реагирования и постоянного усовершенствования системы обучения и воспитания. Школа как основная и самая продолжительная ступень образования, в современном мире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общества в целом. Модель современной школы должна соответствовать целям опережающего инновационного развития экономики и социальной политики государства.</w:t>
      </w:r>
    </w:p>
    <w:p w:rsidR="00355B1D" w:rsidRPr="00B47910" w:rsidRDefault="00355B1D" w:rsidP="00355B1D">
      <w:pPr>
        <w:spacing w:after="0" w:line="276" w:lineRule="auto"/>
        <w:jc w:val="both"/>
        <w:rPr>
          <w:rFonts w:ascii="Times New Roman" w:hAnsi="Times New Roman" w:cs="Times New Roman"/>
          <w:sz w:val="24"/>
          <w:szCs w:val="24"/>
          <w:shd w:val="clear" w:color="auto" w:fill="FFFFFF"/>
        </w:rPr>
      </w:pPr>
      <w:r w:rsidRPr="00B47910">
        <w:rPr>
          <w:rFonts w:ascii="Times New Roman" w:hAnsi="Times New Roman" w:cs="Times New Roman"/>
          <w:sz w:val="24"/>
          <w:szCs w:val="24"/>
        </w:rPr>
        <w:t xml:space="preserve">     Основные направления ближайшего развити</w:t>
      </w:r>
      <w:r w:rsidR="000445EF" w:rsidRPr="00B47910">
        <w:rPr>
          <w:rFonts w:ascii="Times New Roman" w:hAnsi="Times New Roman" w:cs="Times New Roman"/>
          <w:sz w:val="24"/>
          <w:szCs w:val="24"/>
        </w:rPr>
        <w:t xml:space="preserve">я </w:t>
      </w:r>
      <w:r w:rsidR="00B05717">
        <w:rPr>
          <w:rFonts w:ascii="Times New Roman" w:hAnsi="Times New Roman" w:cs="Times New Roman"/>
          <w:sz w:val="24"/>
          <w:szCs w:val="24"/>
        </w:rPr>
        <w:t>ГБОУ «СШ № 14 г.о.Мариуполь»</w:t>
      </w:r>
      <w:r w:rsidR="000445EF" w:rsidRPr="00B47910">
        <w:rPr>
          <w:rFonts w:ascii="Times New Roman" w:hAnsi="Times New Roman" w:cs="Times New Roman"/>
          <w:sz w:val="24"/>
          <w:szCs w:val="24"/>
        </w:rPr>
        <w:t xml:space="preserve"> и задачи на 2025</w:t>
      </w:r>
      <w:r w:rsidRPr="00B47910">
        <w:rPr>
          <w:rFonts w:ascii="Times New Roman" w:hAnsi="Times New Roman" w:cs="Times New Roman"/>
          <w:sz w:val="24"/>
          <w:szCs w:val="24"/>
        </w:rPr>
        <w:t xml:space="preserve"> год определяются в соответствии с Государственной программой Российской Федерации </w:t>
      </w:r>
      <w:r w:rsidRPr="00B47910">
        <w:rPr>
          <w:rFonts w:ascii="Times New Roman" w:hAnsi="Times New Roman" w:cs="Times New Roman"/>
          <w:sz w:val="24"/>
          <w:szCs w:val="24"/>
        </w:rPr>
        <w:lastRenderedPageBreak/>
        <w:t xml:space="preserve">«Развитие образования» (2018 - 2025 гг.) и Программой развития </w:t>
      </w:r>
      <w:r w:rsidR="00B05717">
        <w:rPr>
          <w:rFonts w:ascii="Times New Roman" w:hAnsi="Times New Roman" w:cs="Times New Roman"/>
          <w:sz w:val="24"/>
          <w:szCs w:val="24"/>
        </w:rPr>
        <w:t>ГБОУ «СШ № 14 г.о. Мариуполь»</w:t>
      </w:r>
      <w:r w:rsidR="000445EF" w:rsidRPr="00B47910">
        <w:rPr>
          <w:rFonts w:ascii="Times New Roman" w:hAnsi="Times New Roman" w:cs="Times New Roman"/>
          <w:sz w:val="24"/>
          <w:szCs w:val="24"/>
        </w:rPr>
        <w:t xml:space="preserve"> на 2024 – 202</w:t>
      </w:r>
      <w:r w:rsidR="00B05717">
        <w:rPr>
          <w:rFonts w:ascii="Times New Roman" w:hAnsi="Times New Roman" w:cs="Times New Roman"/>
          <w:sz w:val="24"/>
          <w:szCs w:val="24"/>
        </w:rPr>
        <w:t>9</w:t>
      </w:r>
      <w:r w:rsidR="000445EF" w:rsidRPr="00B47910">
        <w:rPr>
          <w:rFonts w:ascii="Times New Roman" w:hAnsi="Times New Roman" w:cs="Times New Roman"/>
          <w:sz w:val="24"/>
          <w:szCs w:val="24"/>
        </w:rPr>
        <w:t xml:space="preserve"> гг.</w:t>
      </w:r>
    </w:p>
    <w:p w:rsidR="00355B1D" w:rsidRPr="00B47910" w:rsidRDefault="00355B1D" w:rsidP="00355B1D">
      <w:p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 xml:space="preserve">     Исходя из структуры образовательной организации и анализа</w:t>
      </w:r>
      <w:r w:rsidR="000445EF" w:rsidRPr="00B47910">
        <w:rPr>
          <w:rFonts w:ascii="Times New Roman" w:eastAsia="Times New Roman" w:hAnsi="Times New Roman" w:cs="Times New Roman"/>
          <w:sz w:val="24"/>
          <w:szCs w:val="24"/>
          <w:lang w:eastAsia="ru-RU"/>
        </w:rPr>
        <w:t xml:space="preserve"> работы за отчетный период </w:t>
      </w:r>
      <w:r w:rsidRPr="00B47910">
        <w:rPr>
          <w:rFonts w:ascii="Times New Roman" w:eastAsia="Times New Roman" w:hAnsi="Times New Roman" w:cs="Times New Roman"/>
          <w:sz w:val="24"/>
          <w:szCs w:val="24"/>
          <w:lang w:eastAsia="ru-RU"/>
        </w:rPr>
        <w:t>можно выделить наиболее актуальные проблемы и сформулировать следующие </w:t>
      </w:r>
      <w:r w:rsidRPr="00B47910">
        <w:rPr>
          <w:rFonts w:ascii="Times New Roman" w:eastAsia="Times New Roman" w:hAnsi="Times New Roman" w:cs="Times New Roman"/>
          <w:iCs/>
          <w:sz w:val="24"/>
          <w:szCs w:val="24"/>
          <w:lang w:eastAsia="ru-RU"/>
        </w:rPr>
        <w:t>задачи:</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повышение качества образования в соответствии требованиям ФГОС нового поколения;</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реализации модели профильного образования;</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актуализация дополнительного образования детей с разными возможностями;</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расширение перечня педагогических технологий, регулярно применяемых в образовательном процессе;</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мотивация педагогов к саморазвитию и самосовершенствованию с дальнейшей аттестацией на квалификационную категорию;</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обеспечение доступности качественного образование;</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реализация траектории индивидуального развития, индивидуальных образовательных маршрутов обучающихся;</w:t>
      </w:r>
    </w:p>
    <w:p w:rsidR="00355B1D" w:rsidRPr="00B47910" w:rsidRDefault="00355B1D" w:rsidP="00DD1A80">
      <w:pPr>
        <w:pStyle w:val="a3"/>
        <w:numPr>
          <w:ilvl w:val="0"/>
          <w:numId w:val="8"/>
        </w:numPr>
        <w:shd w:val="clear" w:color="auto" w:fill="FFFFFF"/>
        <w:spacing w:after="0" w:line="276" w:lineRule="auto"/>
        <w:jc w:val="both"/>
        <w:rPr>
          <w:rFonts w:ascii="Times New Roman" w:eastAsia="Times New Roman" w:hAnsi="Times New Roman" w:cs="Times New Roman"/>
          <w:sz w:val="24"/>
          <w:szCs w:val="24"/>
          <w:lang w:eastAsia="ru-RU"/>
        </w:rPr>
      </w:pPr>
      <w:r w:rsidRPr="00B47910">
        <w:rPr>
          <w:rFonts w:ascii="Times New Roman" w:eastAsia="Times New Roman" w:hAnsi="Times New Roman" w:cs="Times New Roman"/>
          <w:sz w:val="24"/>
          <w:szCs w:val="24"/>
          <w:lang w:eastAsia="ru-RU"/>
        </w:rPr>
        <w:t>создание системной подготовки к интеллектуальных конкурсам и олимпиадам.</w:t>
      </w:r>
    </w:p>
    <w:p w:rsidR="00355B1D" w:rsidRPr="00B47910" w:rsidRDefault="00355B1D" w:rsidP="00355B1D">
      <w:pPr>
        <w:pStyle w:val="a3"/>
        <w:spacing w:after="0" w:line="276" w:lineRule="auto"/>
        <w:jc w:val="both"/>
        <w:rPr>
          <w:rFonts w:ascii="Times New Roman" w:hAnsi="Times New Roman" w:cs="Times New Roman"/>
          <w:sz w:val="24"/>
          <w:szCs w:val="24"/>
          <w:shd w:val="clear" w:color="auto" w:fill="FFFFFF"/>
        </w:rPr>
      </w:pPr>
    </w:p>
    <w:p w:rsidR="00355B1D" w:rsidRPr="00205EAA" w:rsidRDefault="00355B1D" w:rsidP="003944B3">
      <w:pPr>
        <w:pStyle w:val="HTML"/>
        <w:shd w:val="clear" w:color="auto" w:fill="FFFFFF"/>
        <w:spacing w:line="276" w:lineRule="auto"/>
        <w:jc w:val="both"/>
        <w:rPr>
          <w:rFonts w:ascii="Times New Roman" w:hAnsi="Times New Roman" w:cs="Times New Roman"/>
          <w:sz w:val="24"/>
          <w:szCs w:val="24"/>
          <w:shd w:val="clear" w:color="auto" w:fill="FFFFFF"/>
        </w:rPr>
      </w:pPr>
    </w:p>
    <w:sectPr w:rsidR="00355B1D" w:rsidRPr="00205EAA" w:rsidSect="0020411D">
      <w:footerReference w:type="default" r:id="rId34"/>
      <w:pgSz w:w="11906" w:h="16838"/>
      <w:pgMar w:top="851" w:right="85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3E04" w:rsidRPr="00B47910" w:rsidRDefault="007C3E04" w:rsidP="0044747F">
      <w:pPr>
        <w:spacing w:after="0" w:line="240" w:lineRule="auto"/>
      </w:pPr>
      <w:r w:rsidRPr="00B47910">
        <w:separator/>
      </w:r>
    </w:p>
  </w:endnote>
  <w:endnote w:type="continuationSeparator" w:id="0">
    <w:p w:rsidR="007C3E04" w:rsidRPr="00B47910" w:rsidRDefault="007C3E04" w:rsidP="0044747F">
      <w:pPr>
        <w:spacing w:after="0" w:line="240" w:lineRule="auto"/>
      </w:pPr>
      <w:r w:rsidRPr="00B479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F">
    <w:altName w:val="Calibri"/>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321365"/>
      <w:docPartObj>
        <w:docPartGallery w:val="Page Numbers (Bottom of Page)"/>
        <w:docPartUnique/>
      </w:docPartObj>
    </w:sdtPr>
    <w:sdtEndPr/>
    <w:sdtContent>
      <w:p w:rsidR="005913D4" w:rsidRPr="00B47910" w:rsidRDefault="005913D4">
        <w:pPr>
          <w:pStyle w:val="ac"/>
          <w:jc w:val="center"/>
        </w:pPr>
        <w:r w:rsidRPr="00B47910">
          <w:fldChar w:fldCharType="begin"/>
        </w:r>
        <w:r w:rsidRPr="00B47910">
          <w:instrText>PAGE   \* MERGEFORMAT</w:instrText>
        </w:r>
        <w:r w:rsidRPr="00B47910">
          <w:fldChar w:fldCharType="separate"/>
        </w:r>
        <w:r w:rsidR="007A275F" w:rsidRPr="00B47910">
          <w:t>31</w:t>
        </w:r>
        <w:r w:rsidRPr="00B47910">
          <w:fldChar w:fldCharType="end"/>
        </w:r>
      </w:p>
    </w:sdtContent>
  </w:sdt>
  <w:p w:rsidR="005913D4" w:rsidRPr="00B47910" w:rsidRDefault="005913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3E04" w:rsidRPr="00B47910" w:rsidRDefault="007C3E04" w:rsidP="0044747F">
      <w:pPr>
        <w:spacing w:after="0" w:line="240" w:lineRule="auto"/>
      </w:pPr>
      <w:r w:rsidRPr="00B47910">
        <w:separator/>
      </w:r>
    </w:p>
  </w:footnote>
  <w:footnote w:type="continuationSeparator" w:id="0">
    <w:p w:rsidR="007C3E04" w:rsidRPr="00B47910" w:rsidRDefault="007C3E04" w:rsidP="0044747F">
      <w:pPr>
        <w:spacing w:after="0" w:line="240" w:lineRule="auto"/>
      </w:pPr>
      <w:r w:rsidRPr="00B4791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92326C"/>
    <w:multiLevelType w:val="hybridMultilevel"/>
    <w:tmpl w:val="A4AE3C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412E81"/>
    <w:multiLevelType w:val="hybridMultilevel"/>
    <w:tmpl w:val="552A925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08084C88"/>
    <w:multiLevelType w:val="hybridMultilevel"/>
    <w:tmpl w:val="424E2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112BE2"/>
    <w:multiLevelType w:val="hybridMultilevel"/>
    <w:tmpl w:val="727C8C0E"/>
    <w:lvl w:ilvl="0" w:tplc="D7F447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1E2F4F"/>
    <w:multiLevelType w:val="hybridMultilevel"/>
    <w:tmpl w:val="22B6E17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CA41EF0"/>
    <w:multiLevelType w:val="hybridMultilevel"/>
    <w:tmpl w:val="4BF8E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452F96"/>
    <w:multiLevelType w:val="multilevel"/>
    <w:tmpl w:val="70FC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55176"/>
    <w:multiLevelType w:val="hybridMultilevel"/>
    <w:tmpl w:val="86F291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30725D9"/>
    <w:multiLevelType w:val="multilevel"/>
    <w:tmpl w:val="5CC09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815B55"/>
    <w:multiLevelType w:val="hybridMultilevel"/>
    <w:tmpl w:val="44D29F38"/>
    <w:lvl w:ilvl="0" w:tplc="4D7AA4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4E6AB5"/>
    <w:multiLevelType w:val="hybridMultilevel"/>
    <w:tmpl w:val="DF6CD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76421C"/>
    <w:multiLevelType w:val="hybridMultilevel"/>
    <w:tmpl w:val="C5A6F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D862F4"/>
    <w:multiLevelType w:val="multilevel"/>
    <w:tmpl w:val="023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5E12ED"/>
    <w:multiLevelType w:val="hybridMultilevel"/>
    <w:tmpl w:val="7FA4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C71EED"/>
    <w:multiLevelType w:val="hybridMultilevel"/>
    <w:tmpl w:val="382AED96"/>
    <w:lvl w:ilvl="0" w:tplc="3836D0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62D1A"/>
    <w:multiLevelType w:val="hybridMultilevel"/>
    <w:tmpl w:val="6B3083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2FF102F"/>
    <w:multiLevelType w:val="hybridMultilevel"/>
    <w:tmpl w:val="2666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A240EC"/>
    <w:multiLevelType w:val="hybridMultilevel"/>
    <w:tmpl w:val="927C09A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9" w15:restartNumberingAfterBreak="0">
    <w:nsid w:val="360E733F"/>
    <w:multiLevelType w:val="hybridMultilevel"/>
    <w:tmpl w:val="06FA0C3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A340A44"/>
    <w:multiLevelType w:val="hybridMultilevel"/>
    <w:tmpl w:val="0DF499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BB67D50"/>
    <w:multiLevelType w:val="hybridMultilevel"/>
    <w:tmpl w:val="12E09AE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B93F4E"/>
    <w:multiLevelType w:val="hybridMultilevel"/>
    <w:tmpl w:val="AFEC9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0C0A49"/>
    <w:multiLevelType w:val="hybridMultilevel"/>
    <w:tmpl w:val="C2747E4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15:restartNumberingAfterBreak="0">
    <w:nsid w:val="456D20FD"/>
    <w:multiLevelType w:val="hybridMultilevel"/>
    <w:tmpl w:val="A5E0190C"/>
    <w:lvl w:ilvl="0" w:tplc="F7CCF4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70A7F27"/>
    <w:multiLevelType w:val="hybridMultilevel"/>
    <w:tmpl w:val="9EBE7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0D6A28"/>
    <w:multiLevelType w:val="hybridMultilevel"/>
    <w:tmpl w:val="B7E0BEC4"/>
    <w:lvl w:ilvl="0" w:tplc="CF4E59B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611DE3"/>
    <w:multiLevelType w:val="hybridMultilevel"/>
    <w:tmpl w:val="379CE130"/>
    <w:lvl w:ilvl="0" w:tplc="D7F447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D2A7B4D"/>
    <w:multiLevelType w:val="hybridMultilevel"/>
    <w:tmpl w:val="28A49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E2850"/>
    <w:multiLevelType w:val="hybridMultilevel"/>
    <w:tmpl w:val="62608D42"/>
    <w:lvl w:ilvl="0" w:tplc="D7F4474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BC44222"/>
    <w:multiLevelType w:val="hybridMultilevel"/>
    <w:tmpl w:val="970C4068"/>
    <w:lvl w:ilvl="0" w:tplc="D7F44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56076A"/>
    <w:multiLevelType w:val="hybridMultilevel"/>
    <w:tmpl w:val="B644008E"/>
    <w:lvl w:ilvl="0" w:tplc="59243780">
      <w:start w:val="1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3563B"/>
    <w:multiLevelType w:val="hybridMultilevel"/>
    <w:tmpl w:val="86167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3E24A1"/>
    <w:multiLevelType w:val="hybridMultilevel"/>
    <w:tmpl w:val="C6869A7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04FBB"/>
    <w:multiLevelType w:val="hybridMultilevel"/>
    <w:tmpl w:val="1F602E08"/>
    <w:lvl w:ilvl="0" w:tplc="D7F44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9208A"/>
    <w:multiLevelType w:val="hybridMultilevel"/>
    <w:tmpl w:val="D45429F0"/>
    <w:lvl w:ilvl="0" w:tplc="8CBA2574">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9B0D4C"/>
    <w:multiLevelType w:val="hybridMultilevel"/>
    <w:tmpl w:val="ADBA48AC"/>
    <w:lvl w:ilvl="0" w:tplc="819CC4A4">
      <w:start w:val="1"/>
      <w:numFmt w:val="bullet"/>
      <w:lvlText w:val="-"/>
      <w:lvlJc w:val="left"/>
      <w:pPr>
        <w:ind w:left="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0299C">
      <w:start w:val="1"/>
      <w:numFmt w:val="bullet"/>
      <w:lvlText w:val="o"/>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6CAA0">
      <w:start w:val="1"/>
      <w:numFmt w:val="bullet"/>
      <w:lvlText w:val="▪"/>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86F9C">
      <w:start w:val="1"/>
      <w:numFmt w:val="bullet"/>
      <w:lvlText w:val="•"/>
      <w:lvlJc w:val="left"/>
      <w:pPr>
        <w:ind w:left="3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C5F0">
      <w:start w:val="1"/>
      <w:numFmt w:val="bullet"/>
      <w:lvlText w:val="o"/>
      <w:lvlJc w:val="left"/>
      <w:pPr>
        <w:ind w:left="3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C6E06">
      <w:start w:val="1"/>
      <w:numFmt w:val="bullet"/>
      <w:lvlText w:val="▪"/>
      <w:lvlJc w:val="left"/>
      <w:pPr>
        <w:ind w:left="4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8BB8A">
      <w:start w:val="1"/>
      <w:numFmt w:val="bullet"/>
      <w:lvlText w:val="•"/>
      <w:lvlJc w:val="left"/>
      <w:pPr>
        <w:ind w:left="5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03C5E">
      <w:start w:val="1"/>
      <w:numFmt w:val="bullet"/>
      <w:lvlText w:val="o"/>
      <w:lvlJc w:val="left"/>
      <w:pPr>
        <w:ind w:left="5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A1B30">
      <w:start w:val="1"/>
      <w:numFmt w:val="bullet"/>
      <w:lvlText w:val="▪"/>
      <w:lvlJc w:val="left"/>
      <w:pPr>
        <w:ind w:left="6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5B643A"/>
    <w:multiLevelType w:val="hybridMultilevel"/>
    <w:tmpl w:val="9044FD8C"/>
    <w:lvl w:ilvl="0" w:tplc="4D7AA4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5703CD"/>
    <w:multiLevelType w:val="hybridMultilevel"/>
    <w:tmpl w:val="02641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0917BF"/>
    <w:multiLevelType w:val="multilevel"/>
    <w:tmpl w:val="828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13614"/>
    <w:multiLevelType w:val="hybridMultilevel"/>
    <w:tmpl w:val="0AC4691E"/>
    <w:lvl w:ilvl="0" w:tplc="964A05AA">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2B19EB"/>
    <w:multiLevelType w:val="hybridMultilevel"/>
    <w:tmpl w:val="5108268C"/>
    <w:lvl w:ilvl="0" w:tplc="D7F44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157115"/>
    <w:multiLevelType w:val="multilevel"/>
    <w:tmpl w:val="3768E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7586785F"/>
    <w:multiLevelType w:val="hybridMultilevel"/>
    <w:tmpl w:val="3C5E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B638D1"/>
    <w:multiLevelType w:val="multilevel"/>
    <w:tmpl w:val="15022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616F7"/>
    <w:multiLevelType w:val="hybridMultilevel"/>
    <w:tmpl w:val="85884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A24DB0"/>
    <w:multiLevelType w:val="hybridMultilevel"/>
    <w:tmpl w:val="4FD87BC6"/>
    <w:lvl w:ilvl="0" w:tplc="D7F447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9039035">
    <w:abstractNumId w:val="13"/>
  </w:num>
  <w:num w:numId="2" w16cid:durableId="367922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725336">
    <w:abstractNumId w:val="32"/>
  </w:num>
  <w:num w:numId="4" w16cid:durableId="855968691">
    <w:abstractNumId w:val="3"/>
  </w:num>
  <w:num w:numId="5" w16cid:durableId="557205324">
    <w:abstractNumId w:val="38"/>
  </w:num>
  <w:num w:numId="6" w16cid:durableId="1413770623">
    <w:abstractNumId w:val="17"/>
  </w:num>
  <w:num w:numId="7" w16cid:durableId="462623911">
    <w:abstractNumId w:val="6"/>
  </w:num>
  <w:num w:numId="8" w16cid:durableId="1611426276">
    <w:abstractNumId w:val="14"/>
  </w:num>
  <w:num w:numId="9" w16cid:durableId="357589415">
    <w:abstractNumId w:val="2"/>
  </w:num>
  <w:num w:numId="10" w16cid:durableId="969090147">
    <w:abstractNumId w:val="18"/>
  </w:num>
  <w:num w:numId="11" w16cid:durableId="1982494219">
    <w:abstractNumId w:val="33"/>
  </w:num>
  <w:num w:numId="12" w16cid:durableId="1325082819">
    <w:abstractNumId w:val="41"/>
  </w:num>
  <w:num w:numId="13" w16cid:durableId="1776827821">
    <w:abstractNumId w:val="28"/>
  </w:num>
  <w:num w:numId="14" w16cid:durableId="1490171055">
    <w:abstractNumId w:val="39"/>
  </w:num>
  <w:num w:numId="15" w16cid:durableId="833569758">
    <w:abstractNumId w:val="7"/>
  </w:num>
  <w:num w:numId="16" w16cid:durableId="464812755">
    <w:abstractNumId w:val="44"/>
  </w:num>
  <w:num w:numId="17" w16cid:durableId="1382248197">
    <w:abstractNumId w:val="43"/>
  </w:num>
  <w:num w:numId="18" w16cid:durableId="1851602135">
    <w:abstractNumId w:val="23"/>
  </w:num>
  <w:num w:numId="19" w16cid:durableId="1524978150">
    <w:abstractNumId w:val="24"/>
  </w:num>
  <w:num w:numId="20" w16cid:durableId="490412151">
    <w:abstractNumId w:val="36"/>
  </w:num>
  <w:num w:numId="21" w16cid:durableId="554464380">
    <w:abstractNumId w:val="45"/>
  </w:num>
  <w:num w:numId="22" w16cid:durableId="1360013819">
    <w:abstractNumId w:val="25"/>
  </w:num>
  <w:num w:numId="23" w16cid:durableId="805857677">
    <w:abstractNumId w:val="12"/>
  </w:num>
  <w:num w:numId="24" w16cid:durableId="1220509679">
    <w:abstractNumId w:val="22"/>
  </w:num>
  <w:num w:numId="25" w16cid:durableId="1371615944">
    <w:abstractNumId w:val="40"/>
  </w:num>
  <w:num w:numId="26" w16cid:durableId="112285983">
    <w:abstractNumId w:val="26"/>
  </w:num>
  <w:num w:numId="27" w16cid:durableId="1420865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995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0715485">
    <w:abstractNumId w:val="35"/>
  </w:num>
  <w:num w:numId="30" w16cid:durableId="527714883">
    <w:abstractNumId w:val="19"/>
  </w:num>
  <w:num w:numId="31" w16cid:durableId="640116508">
    <w:abstractNumId w:val="1"/>
  </w:num>
  <w:num w:numId="32" w16cid:durableId="1861895155">
    <w:abstractNumId w:val="10"/>
  </w:num>
  <w:num w:numId="33" w16cid:durableId="28341715">
    <w:abstractNumId w:val="37"/>
  </w:num>
  <w:num w:numId="34" w16cid:durableId="1099834983">
    <w:abstractNumId w:val="21"/>
  </w:num>
  <w:num w:numId="35" w16cid:durableId="1289118581">
    <w:abstractNumId w:val="31"/>
  </w:num>
  <w:num w:numId="36" w16cid:durableId="1353149431">
    <w:abstractNumId w:val="15"/>
  </w:num>
  <w:num w:numId="37" w16cid:durableId="1452281734">
    <w:abstractNumId w:val="20"/>
  </w:num>
  <w:num w:numId="38" w16cid:durableId="846287615">
    <w:abstractNumId w:val="27"/>
  </w:num>
  <w:num w:numId="39" w16cid:durableId="1227228569">
    <w:abstractNumId w:val="30"/>
  </w:num>
  <w:num w:numId="40" w16cid:durableId="10187959">
    <w:abstractNumId w:val="34"/>
  </w:num>
  <w:num w:numId="41" w16cid:durableId="1043097462">
    <w:abstractNumId w:val="29"/>
  </w:num>
  <w:num w:numId="42" w16cid:durableId="1199197809">
    <w:abstractNumId w:val="46"/>
  </w:num>
  <w:num w:numId="43" w16cid:durableId="222982842">
    <w:abstractNumId w:val="4"/>
  </w:num>
  <w:num w:numId="44" w16cid:durableId="691079425">
    <w:abstractNumId w:val="11"/>
  </w:num>
  <w:num w:numId="45" w16cid:durableId="1286695689">
    <w:abstractNumId w:val="0"/>
  </w:num>
  <w:num w:numId="46" w16cid:durableId="352263529">
    <w:abstractNumId w:val="42"/>
  </w:num>
  <w:num w:numId="47" w16cid:durableId="1409503445">
    <w:abstractNumId w:val="16"/>
  </w:num>
  <w:num w:numId="48" w16cid:durableId="742025643">
    <w:abstractNumId w:val="5"/>
  </w:num>
  <w:num w:numId="49" w16cid:durableId="133191147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2D"/>
    <w:rsid w:val="00000C25"/>
    <w:rsid w:val="000010D1"/>
    <w:rsid w:val="00003373"/>
    <w:rsid w:val="00005347"/>
    <w:rsid w:val="00011B21"/>
    <w:rsid w:val="000233A1"/>
    <w:rsid w:val="00024F3A"/>
    <w:rsid w:val="0002784D"/>
    <w:rsid w:val="00031F09"/>
    <w:rsid w:val="00032533"/>
    <w:rsid w:val="00032742"/>
    <w:rsid w:val="000445EF"/>
    <w:rsid w:val="00047D99"/>
    <w:rsid w:val="000503B5"/>
    <w:rsid w:val="0005315C"/>
    <w:rsid w:val="00053A63"/>
    <w:rsid w:val="00056411"/>
    <w:rsid w:val="00057E86"/>
    <w:rsid w:val="00062125"/>
    <w:rsid w:val="00064E3E"/>
    <w:rsid w:val="00066004"/>
    <w:rsid w:val="0006799C"/>
    <w:rsid w:val="00071EE6"/>
    <w:rsid w:val="000777D9"/>
    <w:rsid w:val="000779EB"/>
    <w:rsid w:val="00081B13"/>
    <w:rsid w:val="00085E84"/>
    <w:rsid w:val="0009618E"/>
    <w:rsid w:val="00096657"/>
    <w:rsid w:val="00097E02"/>
    <w:rsid w:val="00097F5A"/>
    <w:rsid w:val="000A0759"/>
    <w:rsid w:val="000A7333"/>
    <w:rsid w:val="000B203B"/>
    <w:rsid w:val="000B34E7"/>
    <w:rsid w:val="000B4590"/>
    <w:rsid w:val="000B5220"/>
    <w:rsid w:val="000C66FF"/>
    <w:rsid w:val="000C67C6"/>
    <w:rsid w:val="000D39A5"/>
    <w:rsid w:val="000D5F6D"/>
    <w:rsid w:val="000D625C"/>
    <w:rsid w:val="000E09EF"/>
    <w:rsid w:val="000E1FEA"/>
    <w:rsid w:val="000E2F06"/>
    <w:rsid w:val="000F28E8"/>
    <w:rsid w:val="000F296B"/>
    <w:rsid w:val="000F31F8"/>
    <w:rsid w:val="000F68B0"/>
    <w:rsid w:val="00100BB6"/>
    <w:rsid w:val="00100DE1"/>
    <w:rsid w:val="00100FC2"/>
    <w:rsid w:val="00101D00"/>
    <w:rsid w:val="001105E0"/>
    <w:rsid w:val="00112D39"/>
    <w:rsid w:val="001159AF"/>
    <w:rsid w:val="001170A2"/>
    <w:rsid w:val="0012117D"/>
    <w:rsid w:val="001216D0"/>
    <w:rsid w:val="00122C2B"/>
    <w:rsid w:val="0012664F"/>
    <w:rsid w:val="001330DE"/>
    <w:rsid w:val="0013514B"/>
    <w:rsid w:val="001455AF"/>
    <w:rsid w:val="00154698"/>
    <w:rsid w:val="00165D7B"/>
    <w:rsid w:val="00165E03"/>
    <w:rsid w:val="00170B24"/>
    <w:rsid w:val="0017478F"/>
    <w:rsid w:val="0018422E"/>
    <w:rsid w:val="00186C52"/>
    <w:rsid w:val="00186CC6"/>
    <w:rsid w:val="00192584"/>
    <w:rsid w:val="00195CAE"/>
    <w:rsid w:val="001A10D4"/>
    <w:rsid w:val="001A1755"/>
    <w:rsid w:val="001A34D7"/>
    <w:rsid w:val="001A3D8F"/>
    <w:rsid w:val="001A6C9D"/>
    <w:rsid w:val="001C21B1"/>
    <w:rsid w:val="001D0699"/>
    <w:rsid w:val="001E181B"/>
    <w:rsid w:val="001E5320"/>
    <w:rsid w:val="001E7B7E"/>
    <w:rsid w:val="001F2B81"/>
    <w:rsid w:val="001F7569"/>
    <w:rsid w:val="0020287F"/>
    <w:rsid w:val="002037D1"/>
    <w:rsid w:val="0020411D"/>
    <w:rsid w:val="00205EAA"/>
    <w:rsid w:val="00222E32"/>
    <w:rsid w:val="00223E62"/>
    <w:rsid w:val="0022667A"/>
    <w:rsid w:val="00230CF3"/>
    <w:rsid w:val="00231B74"/>
    <w:rsid w:val="00232AAD"/>
    <w:rsid w:val="0023482A"/>
    <w:rsid w:val="00237298"/>
    <w:rsid w:val="00251F14"/>
    <w:rsid w:val="00255D28"/>
    <w:rsid w:val="0025643B"/>
    <w:rsid w:val="00261679"/>
    <w:rsid w:val="00263B39"/>
    <w:rsid w:val="00264103"/>
    <w:rsid w:val="00272A5A"/>
    <w:rsid w:val="0027322E"/>
    <w:rsid w:val="00276207"/>
    <w:rsid w:val="00276FC6"/>
    <w:rsid w:val="0028013C"/>
    <w:rsid w:val="0028376F"/>
    <w:rsid w:val="002A700D"/>
    <w:rsid w:val="002B6B14"/>
    <w:rsid w:val="002C345B"/>
    <w:rsid w:val="002C3D8A"/>
    <w:rsid w:val="002C6713"/>
    <w:rsid w:val="002D0420"/>
    <w:rsid w:val="002D2580"/>
    <w:rsid w:val="002D6837"/>
    <w:rsid w:val="002D6BEF"/>
    <w:rsid w:val="002D6DB3"/>
    <w:rsid w:val="002D7E28"/>
    <w:rsid w:val="002E0419"/>
    <w:rsid w:val="002E409D"/>
    <w:rsid w:val="002E7766"/>
    <w:rsid w:val="002F03D8"/>
    <w:rsid w:val="0030102E"/>
    <w:rsid w:val="00303D25"/>
    <w:rsid w:val="0031745D"/>
    <w:rsid w:val="00320795"/>
    <w:rsid w:val="00320E04"/>
    <w:rsid w:val="00321DD6"/>
    <w:rsid w:val="00323081"/>
    <w:rsid w:val="00326C14"/>
    <w:rsid w:val="00327779"/>
    <w:rsid w:val="00332900"/>
    <w:rsid w:val="00343DDD"/>
    <w:rsid w:val="003514E3"/>
    <w:rsid w:val="00355B1D"/>
    <w:rsid w:val="00356F1F"/>
    <w:rsid w:val="0035742B"/>
    <w:rsid w:val="00361F05"/>
    <w:rsid w:val="0036799F"/>
    <w:rsid w:val="00370988"/>
    <w:rsid w:val="0037099C"/>
    <w:rsid w:val="00383B1B"/>
    <w:rsid w:val="0038518C"/>
    <w:rsid w:val="0038613F"/>
    <w:rsid w:val="003938B8"/>
    <w:rsid w:val="003944B3"/>
    <w:rsid w:val="00395774"/>
    <w:rsid w:val="003A00D8"/>
    <w:rsid w:val="003A04A2"/>
    <w:rsid w:val="003A1561"/>
    <w:rsid w:val="003B311C"/>
    <w:rsid w:val="003B60D0"/>
    <w:rsid w:val="003C7227"/>
    <w:rsid w:val="003D075C"/>
    <w:rsid w:val="003E217A"/>
    <w:rsid w:val="003F09E2"/>
    <w:rsid w:val="003F2A27"/>
    <w:rsid w:val="00421644"/>
    <w:rsid w:val="004247D2"/>
    <w:rsid w:val="00424F7E"/>
    <w:rsid w:val="004323F2"/>
    <w:rsid w:val="004340BC"/>
    <w:rsid w:val="00436558"/>
    <w:rsid w:val="004402CC"/>
    <w:rsid w:val="00442883"/>
    <w:rsid w:val="004465FA"/>
    <w:rsid w:val="0044747F"/>
    <w:rsid w:val="00453D52"/>
    <w:rsid w:val="004607AA"/>
    <w:rsid w:val="0046242B"/>
    <w:rsid w:val="004639D1"/>
    <w:rsid w:val="0046514A"/>
    <w:rsid w:val="0046664C"/>
    <w:rsid w:val="00466B16"/>
    <w:rsid w:val="00472D2F"/>
    <w:rsid w:val="004747DB"/>
    <w:rsid w:val="00476712"/>
    <w:rsid w:val="00476930"/>
    <w:rsid w:val="00480831"/>
    <w:rsid w:val="00485A38"/>
    <w:rsid w:val="0048680E"/>
    <w:rsid w:val="004923FC"/>
    <w:rsid w:val="004937D7"/>
    <w:rsid w:val="00493F01"/>
    <w:rsid w:val="0049406F"/>
    <w:rsid w:val="004A381B"/>
    <w:rsid w:val="004A5491"/>
    <w:rsid w:val="004B06F5"/>
    <w:rsid w:val="004B18CE"/>
    <w:rsid w:val="004B1946"/>
    <w:rsid w:val="004B22A5"/>
    <w:rsid w:val="004B5A78"/>
    <w:rsid w:val="004C2AA1"/>
    <w:rsid w:val="004C413B"/>
    <w:rsid w:val="004C4A8C"/>
    <w:rsid w:val="004C500B"/>
    <w:rsid w:val="004D1E16"/>
    <w:rsid w:val="004E0EDE"/>
    <w:rsid w:val="004E2E25"/>
    <w:rsid w:val="004E59F2"/>
    <w:rsid w:val="004F45F0"/>
    <w:rsid w:val="004F6170"/>
    <w:rsid w:val="005008EB"/>
    <w:rsid w:val="005050B5"/>
    <w:rsid w:val="00505F73"/>
    <w:rsid w:val="005144A7"/>
    <w:rsid w:val="00520569"/>
    <w:rsid w:val="00520925"/>
    <w:rsid w:val="005269A1"/>
    <w:rsid w:val="00554805"/>
    <w:rsid w:val="005559AE"/>
    <w:rsid w:val="00555B4E"/>
    <w:rsid w:val="0056064A"/>
    <w:rsid w:val="00563FF9"/>
    <w:rsid w:val="00566E72"/>
    <w:rsid w:val="005711B8"/>
    <w:rsid w:val="00580BF6"/>
    <w:rsid w:val="00581694"/>
    <w:rsid w:val="00586E37"/>
    <w:rsid w:val="00587F85"/>
    <w:rsid w:val="0059004D"/>
    <w:rsid w:val="005913D4"/>
    <w:rsid w:val="00596C68"/>
    <w:rsid w:val="00596C7C"/>
    <w:rsid w:val="005A0B46"/>
    <w:rsid w:val="005A58CC"/>
    <w:rsid w:val="005B03EB"/>
    <w:rsid w:val="005B0F30"/>
    <w:rsid w:val="005B2AD4"/>
    <w:rsid w:val="005B5566"/>
    <w:rsid w:val="005B67DB"/>
    <w:rsid w:val="005C132A"/>
    <w:rsid w:val="005D058A"/>
    <w:rsid w:val="005E17B1"/>
    <w:rsid w:val="005E1ACB"/>
    <w:rsid w:val="005F555A"/>
    <w:rsid w:val="005F6809"/>
    <w:rsid w:val="00600A88"/>
    <w:rsid w:val="00601699"/>
    <w:rsid w:val="00606118"/>
    <w:rsid w:val="00606AF5"/>
    <w:rsid w:val="0061167F"/>
    <w:rsid w:val="006200AF"/>
    <w:rsid w:val="00620FEC"/>
    <w:rsid w:val="00621388"/>
    <w:rsid w:val="0062463B"/>
    <w:rsid w:val="0063115B"/>
    <w:rsid w:val="006418F9"/>
    <w:rsid w:val="006446A5"/>
    <w:rsid w:val="006449D9"/>
    <w:rsid w:val="0064740F"/>
    <w:rsid w:val="00653213"/>
    <w:rsid w:val="00657D9A"/>
    <w:rsid w:val="006605D5"/>
    <w:rsid w:val="00661E67"/>
    <w:rsid w:val="00671B24"/>
    <w:rsid w:val="006727A9"/>
    <w:rsid w:val="00672D28"/>
    <w:rsid w:val="0067414E"/>
    <w:rsid w:val="00675965"/>
    <w:rsid w:val="00675A08"/>
    <w:rsid w:val="00676BA7"/>
    <w:rsid w:val="00682C33"/>
    <w:rsid w:val="006867A9"/>
    <w:rsid w:val="00694C57"/>
    <w:rsid w:val="00696B3A"/>
    <w:rsid w:val="006A4620"/>
    <w:rsid w:val="006A795D"/>
    <w:rsid w:val="006B0193"/>
    <w:rsid w:val="006B3B1D"/>
    <w:rsid w:val="006C234F"/>
    <w:rsid w:val="006C3A22"/>
    <w:rsid w:val="006C6DB0"/>
    <w:rsid w:val="006D0EA3"/>
    <w:rsid w:val="006D3773"/>
    <w:rsid w:val="006E1A30"/>
    <w:rsid w:val="006E5242"/>
    <w:rsid w:val="006F0425"/>
    <w:rsid w:val="006F7281"/>
    <w:rsid w:val="00702692"/>
    <w:rsid w:val="00703800"/>
    <w:rsid w:val="00707310"/>
    <w:rsid w:val="00712E0E"/>
    <w:rsid w:val="007146F5"/>
    <w:rsid w:val="00721D2D"/>
    <w:rsid w:val="00725E09"/>
    <w:rsid w:val="00726487"/>
    <w:rsid w:val="00730256"/>
    <w:rsid w:val="00732764"/>
    <w:rsid w:val="00734870"/>
    <w:rsid w:val="00735C0B"/>
    <w:rsid w:val="00735C2A"/>
    <w:rsid w:val="0074426C"/>
    <w:rsid w:val="00751335"/>
    <w:rsid w:val="00753E12"/>
    <w:rsid w:val="007557BE"/>
    <w:rsid w:val="00767A5E"/>
    <w:rsid w:val="00770CE0"/>
    <w:rsid w:val="00780DF6"/>
    <w:rsid w:val="00782B62"/>
    <w:rsid w:val="00784B34"/>
    <w:rsid w:val="007879BC"/>
    <w:rsid w:val="007915C6"/>
    <w:rsid w:val="007939B5"/>
    <w:rsid w:val="0079598E"/>
    <w:rsid w:val="007970CF"/>
    <w:rsid w:val="007A275F"/>
    <w:rsid w:val="007A6C94"/>
    <w:rsid w:val="007B2630"/>
    <w:rsid w:val="007B3F9B"/>
    <w:rsid w:val="007B6FC4"/>
    <w:rsid w:val="007C3E04"/>
    <w:rsid w:val="007C5101"/>
    <w:rsid w:val="007C647E"/>
    <w:rsid w:val="007C70D1"/>
    <w:rsid w:val="007C787F"/>
    <w:rsid w:val="007D3284"/>
    <w:rsid w:val="007D3FAA"/>
    <w:rsid w:val="007D627C"/>
    <w:rsid w:val="007E05C6"/>
    <w:rsid w:val="007E062D"/>
    <w:rsid w:val="007E3D3B"/>
    <w:rsid w:val="007E5C41"/>
    <w:rsid w:val="007F2244"/>
    <w:rsid w:val="00800361"/>
    <w:rsid w:val="00806D4F"/>
    <w:rsid w:val="00813319"/>
    <w:rsid w:val="00814881"/>
    <w:rsid w:val="00824667"/>
    <w:rsid w:val="00824ABE"/>
    <w:rsid w:val="00826DD1"/>
    <w:rsid w:val="008271EF"/>
    <w:rsid w:val="00841D44"/>
    <w:rsid w:val="008446E0"/>
    <w:rsid w:val="0085016B"/>
    <w:rsid w:val="00850FDA"/>
    <w:rsid w:val="008510D5"/>
    <w:rsid w:val="00866965"/>
    <w:rsid w:val="008714DD"/>
    <w:rsid w:val="0087170E"/>
    <w:rsid w:val="00875F81"/>
    <w:rsid w:val="008823B5"/>
    <w:rsid w:val="00886D83"/>
    <w:rsid w:val="008933B4"/>
    <w:rsid w:val="00893CC1"/>
    <w:rsid w:val="0089468B"/>
    <w:rsid w:val="00895068"/>
    <w:rsid w:val="00897ADE"/>
    <w:rsid w:val="008A35A2"/>
    <w:rsid w:val="008A667E"/>
    <w:rsid w:val="008B0DE8"/>
    <w:rsid w:val="008B2649"/>
    <w:rsid w:val="008B54B1"/>
    <w:rsid w:val="008C1A27"/>
    <w:rsid w:val="008C5D72"/>
    <w:rsid w:val="008D07D5"/>
    <w:rsid w:val="008D1BEA"/>
    <w:rsid w:val="008D3396"/>
    <w:rsid w:val="008E1160"/>
    <w:rsid w:val="008E1776"/>
    <w:rsid w:val="008E4259"/>
    <w:rsid w:val="008F1636"/>
    <w:rsid w:val="008F244F"/>
    <w:rsid w:val="008F260F"/>
    <w:rsid w:val="008F34F4"/>
    <w:rsid w:val="00915936"/>
    <w:rsid w:val="00916706"/>
    <w:rsid w:val="00930D0F"/>
    <w:rsid w:val="00931B14"/>
    <w:rsid w:val="00934832"/>
    <w:rsid w:val="0093496F"/>
    <w:rsid w:val="00943504"/>
    <w:rsid w:val="0094456E"/>
    <w:rsid w:val="00945687"/>
    <w:rsid w:val="00946A19"/>
    <w:rsid w:val="009506D4"/>
    <w:rsid w:val="00962F93"/>
    <w:rsid w:val="00963A5F"/>
    <w:rsid w:val="00964862"/>
    <w:rsid w:val="009727D4"/>
    <w:rsid w:val="00972C33"/>
    <w:rsid w:val="0097362C"/>
    <w:rsid w:val="0097534E"/>
    <w:rsid w:val="00977142"/>
    <w:rsid w:val="00977433"/>
    <w:rsid w:val="0098146B"/>
    <w:rsid w:val="00982C15"/>
    <w:rsid w:val="00983A31"/>
    <w:rsid w:val="009922E3"/>
    <w:rsid w:val="00992687"/>
    <w:rsid w:val="009938ED"/>
    <w:rsid w:val="009A19B1"/>
    <w:rsid w:val="009A3D7A"/>
    <w:rsid w:val="009A3E61"/>
    <w:rsid w:val="009A4C7F"/>
    <w:rsid w:val="009A572A"/>
    <w:rsid w:val="009C2171"/>
    <w:rsid w:val="009C33D2"/>
    <w:rsid w:val="009C7D2C"/>
    <w:rsid w:val="009D4859"/>
    <w:rsid w:val="009D5A2D"/>
    <w:rsid w:val="009D5F72"/>
    <w:rsid w:val="009E3FD2"/>
    <w:rsid w:val="009F21B6"/>
    <w:rsid w:val="009F2F82"/>
    <w:rsid w:val="009F7C3F"/>
    <w:rsid w:val="00A01B20"/>
    <w:rsid w:val="00A031ED"/>
    <w:rsid w:val="00A04730"/>
    <w:rsid w:val="00A06AE1"/>
    <w:rsid w:val="00A11535"/>
    <w:rsid w:val="00A1182E"/>
    <w:rsid w:val="00A15F9D"/>
    <w:rsid w:val="00A21B9C"/>
    <w:rsid w:val="00A22384"/>
    <w:rsid w:val="00A2329B"/>
    <w:rsid w:val="00A25849"/>
    <w:rsid w:val="00A3258E"/>
    <w:rsid w:val="00A32F1C"/>
    <w:rsid w:val="00A33DB4"/>
    <w:rsid w:val="00A43D54"/>
    <w:rsid w:val="00A44DED"/>
    <w:rsid w:val="00A5215C"/>
    <w:rsid w:val="00A541C2"/>
    <w:rsid w:val="00A60919"/>
    <w:rsid w:val="00A6241E"/>
    <w:rsid w:val="00A641D2"/>
    <w:rsid w:val="00A70111"/>
    <w:rsid w:val="00A70BD3"/>
    <w:rsid w:val="00A736B8"/>
    <w:rsid w:val="00A76664"/>
    <w:rsid w:val="00A81443"/>
    <w:rsid w:val="00A814A3"/>
    <w:rsid w:val="00A82864"/>
    <w:rsid w:val="00A855FE"/>
    <w:rsid w:val="00A92F44"/>
    <w:rsid w:val="00A94ACD"/>
    <w:rsid w:val="00A960A7"/>
    <w:rsid w:val="00AA2E2F"/>
    <w:rsid w:val="00AA40ED"/>
    <w:rsid w:val="00AB4177"/>
    <w:rsid w:val="00AB41B2"/>
    <w:rsid w:val="00AB53C0"/>
    <w:rsid w:val="00AD4D9A"/>
    <w:rsid w:val="00AF2EE3"/>
    <w:rsid w:val="00B00ED7"/>
    <w:rsid w:val="00B05717"/>
    <w:rsid w:val="00B06759"/>
    <w:rsid w:val="00B10B29"/>
    <w:rsid w:val="00B10EA3"/>
    <w:rsid w:val="00B17D39"/>
    <w:rsid w:val="00B236AD"/>
    <w:rsid w:val="00B274DF"/>
    <w:rsid w:val="00B34B83"/>
    <w:rsid w:val="00B40AA8"/>
    <w:rsid w:val="00B429A4"/>
    <w:rsid w:val="00B47910"/>
    <w:rsid w:val="00B52F13"/>
    <w:rsid w:val="00B54342"/>
    <w:rsid w:val="00B55808"/>
    <w:rsid w:val="00B56B36"/>
    <w:rsid w:val="00B5748C"/>
    <w:rsid w:val="00B656A5"/>
    <w:rsid w:val="00B67002"/>
    <w:rsid w:val="00B70413"/>
    <w:rsid w:val="00B84C2A"/>
    <w:rsid w:val="00B8587A"/>
    <w:rsid w:val="00B86600"/>
    <w:rsid w:val="00B9287C"/>
    <w:rsid w:val="00B9352D"/>
    <w:rsid w:val="00BA14EC"/>
    <w:rsid w:val="00BA282D"/>
    <w:rsid w:val="00BA3CE8"/>
    <w:rsid w:val="00BA3FD2"/>
    <w:rsid w:val="00BA7281"/>
    <w:rsid w:val="00BB1FD1"/>
    <w:rsid w:val="00BB353A"/>
    <w:rsid w:val="00BB3820"/>
    <w:rsid w:val="00BB718D"/>
    <w:rsid w:val="00BB767B"/>
    <w:rsid w:val="00BC0661"/>
    <w:rsid w:val="00BC208E"/>
    <w:rsid w:val="00BC3E13"/>
    <w:rsid w:val="00BC4B1C"/>
    <w:rsid w:val="00BD22B8"/>
    <w:rsid w:val="00BD5AE1"/>
    <w:rsid w:val="00BD5EA6"/>
    <w:rsid w:val="00BE015A"/>
    <w:rsid w:val="00BE63B0"/>
    <w:rsid w:val="00BF4826"/>
    <w:rsid w:val="00BF6098"/>
    <w:rsid w:val="00C0645C"/>
    <w:rsid w:val="00C07A01"/>
    <w:rsid w:val="00C130F5"/>
    <w:rsid w:val="00C153A5"/>
    <w:rsid w:val="00C1546A"/>
    <w:rsid w:val="00C155A6"/>
    <w:rsid w:val="00C16655"/>
    <w:rsid w:val="00C1706F"/>
    <w:rsid w:val="00C175B0"/>
    <w:rsid w:val="00C22772"/>
    <w:rsid w:val="00C22D7A"/>
    <w:rsid w:val="00C31D84"/>
    <w:rsid w:val="00C321DD"/>
    <w:rsid w:val="00C46562"/>
    <w:rsid w:val="00C517C5"/>
    <w:rsid w:val="00C56709"/>
    <w:rsid w:val="00C67556"/>
    <w:rsid w:val="00C76E87"/>
    <w:rsid w:val="00C81035"/>
    <w:rsid w:val="00C81C52"/>
    <w:rsid w:val="00C91C6D"/>
    <w:rsid w:val="00C94B9F"/>
    <w:rsid w:val="00CA2D59"/>
    <w:rsid w:val="00CA4C45"/>
    <w:rsid w:val="00CA5CB9"/>
    <w:rsid w:val="00CA7990"/>
    <w:rsid w:val="00CC08DC"/>
    <w:rsid w:val="00CC448C"/>
    <w:rsid w:val="00CC6962"/>
    <w:rsid w:val="00CC6A86"/>
    <w:rsid w:val="00CD1E4C"/>
    <w:rsid w:val="00CD260E"/>
    <w:rsid w:val="00CD4FB7"/>
    <w:rsid w:val="00CD754A"/>
    <w:rsid w:val="00CE4007"/>
    <w:rsid w:val="00CF5BC0"/>
    <w:rsid w:val="00CF7E66"/>
    <w:rsid w:val="00D02C82"/>
    <w:rsid w:val="00D11316"/>
    <w:rsid w:val="00D120E4"/>
    <w:rsid w:val="00D20E01"/>
    <w:rsid w:val="00D212C7"/>
    <w:rsid w:val="00D21BD3"/>
    <w:rsid w:val="00D34F54"/>
    <w:rsid w:val="00D35DFA"/>
    <w:rsid w:val="00D50C68"/>
    <w:rsid w:val="00D51304"/>
    <w:rsid w:val="00D54167"/>
    <w:rsid w:val="00D54923"/>
    <w:rsid w:val="00D563A4"/>
    <w:rsid w:val="00D656EB"/>
    <w:rsid w:val="00D77430"/>
    <w:rsid w:val="00D80B99"/>
    <w:rsid w:val="00D82C2E"/>
    <w:rsid w:val="00D8519A"/>
    <w:rsid w:val="00D8771A"/>
    <w:rsid w:val="00D95260"/>
    <w:rsid w:val="00D95D09"/>
    <w:rsid w:val="00DA0180"/>
    <w:rsid w:val="00DA28FD"/>
    <w:rsid w:val="00DA6D4B"/>
    <w:rsid w:val="00DB1ECF"/>
    <w:rsid w:val="00DB5B42"/>
    <w:rsid w:val="00DC616A"/>
    <w:rsid w:val="00DD1A80"/>
    <w:rsid w:val="00DD3A2A"/>
    <w:rsid w:val="00DD405B"/>
    <w:rsid w:val="00DD67C4"/>
    <w:rsid w:val="00DE0D17"/>
    <w:rsid w:val="00DE2C3D"/>
    <w:rsid w:val="00DE3DB0"/>
    <w:rsid w:val="00DE6382"/>
    <w:rsid w:val="00DF01B8"/>
    <w:rsid w:val="00DF096D"/>
    <w:rsid w:val="00DF113D"/>
    <w:rsid w:val="00DF451A"/>
    <w:rsid w:val="00DF4E88"/>
    <w:rsid w:val="00E0151A"/>
    <w:rsid w:val="00E05F97"/>
    <w:rsid w:val="00E116CC"/>
    <w:rsid w:val="00E13980"/>
    <w:rsid w:val="00E139F8"/>
    <w:rsid w:val="00E13D80"/>
    <w:rsid w:val="00E15E6F"/>
    <w:rsid w:val="00E2072C"/>
    <w:rsid w:val="00E25E2A"/>
    <w:rsid w:val="00E30D78"/>
    <w:rsid w:val="00E33956"/>
    <w:rsid w:val="00E37B16"/>
    <w:rsid w:val="00E443A0"/>
    <w:rsid w:val="00E46A42"/>
    <w:rsid w:val="00E50679"/>
    <w:rsid w:val="00E53C98"/>
    <w:rsid w:val="00E600D1"/>
    <w:rsid w:val="00E63B4E"/>
    <w:rsid w:val="00E665E4"/>
    <w:rsid w:val="00E869C8"/>
    <w:rsid w:val="00E95A81"/>
    <w:rsid w:val="00EB2523"/>
    <w:rsid w:val="00EB7103"/>
    <w:rsid w:val="00EC541E"/>
    <w:rsid w:val="00ED69D6"/>
    <w:rsid w:val="00ED7FE8"/>
    <w:rsid w:val="00EE3792"/>
    <w:rsid w:val="00EE4CC8"/>
    <w:rsid w:val="00EE6E43"/>
    <w:rsid w:val="00EE708F"/>
    <w:rsid w:val="00EE7536"/>
    <w:rsid w:val="00EF0DF1"/>
    <w:rsid w:val="00EF0FA6"/>
    <w:rsid w:val="00EF29CB"/>
    <w:rsid w:val="00EF3CD8"/>
    <w:rsid w:val="00F05C42"/>
    <w:rsid w:val="00F10358"/>
    <w:rsid w:val="00F1203E"/>
    <w:rsid w:val="00F128BA"/>
    <w:rsid w:val="00F146C4"/>
    <w:rsid w:val="00F1733A"/>
    <w:rsid w:val="00F22D46"/>
    <w:rsid w:val="00F37877"/>
    <w:rsid w:val="00F40C54"/>
    <w:rsid w:val="00F41819"/>
    <w:rsid w:val="00F41C93"/>
    <w:rsid w:val="00F42181"/>
    <w:rsid w:val="00F46456"/>
    <w:rsid w:val="00F50C56"/>
    <w:rsid w:val="00F5332A"/>
    <w:rsid w:val="00F54FF0"/>
    <w:rsid w:val="00F663C1"/>
    <w:rsid w:val="00F75CE6"/>
    <w:rsid w:val="00F775FC"/>
    <w:rsid w:val="00F80D1D"/>
    <w:rsid w:val="00F81307"/>
    <w:rsid w:val="00F832F5"/>
    <w:rsid w:val="00F9655B"/>
    <w:rsid w:val="00FA3B8C"/>
    <w:rsid w:val="00FA587D"/>
    <w:rsid w:val="00FB3E98"/>
    <w:rsid w:val="00FB5A26"/>
    <w:rsid w:val="00FC541D"/>
    <w:rsid w:val="00FE1DED"/>
    <w:rsid w:val="00FF4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9393"/>
  <w15:docId w15:val="{E8668E67-0F7F-434F-99A8-7922C15F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2"/>
  </w:style>
  <w:style w:type="paragraph" w:styleId="1">
    <w:name w:val="heading 1"/>
    <w:basedOn w:val="a"/>
    <w:link w:val="10"/>
    <w:uiPriority w:val="9"/>
    <w:qFormat/>
    <w:rsid w:val="005B5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31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F55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227"/>
    <w:pPr>
      <w:ind w:left="720"/>
      <w:contextualSpacing/>
    </w:pPr>
  </w:style>
  <w:style w:type="paragraph" w:styleId="a4">
    <w:name w:val="No Spacing"/>
    <w:aliases w:val="основа"/>
    <w:link w:val="a5"/>
    <w:uiPriority w:val="99"/>
    <w:qFormat/>
    <w:rsid w:val="00C46562"/>
    <w:pPr>
      <w:spacing w:after="0" w:line="240" w:lineRule="auto"/>
    </w:pPr>
    <w:rPr>
      <w:rFonts w:ascii="Calibri" w:eastAsia="Times New Roman" w:hAnsi="Calibri" w:cs="Times New Roman"/>
      <w:lang w:eastAsia="ru-RU"/>
    </w:rPr>
  </w:style>
  <w:style w:type="character" w:customStyle="1" w:styleId="a5">
    <w:name w:val="Без интервала Знак"/>
    <w:aliases w:val="основа Знак"/>
    <w:link w:val="a4"/>
    <w:uiPriority w:val="99"/>
    <w:rsid w:val="00C46562"/>
    <w:rPr>
      <w:rFonts w:ascii="Calibri" w:eastAsia="Times New Roman" w:hAnsi="Calibri" w:cs="Times New Roman"/>
      <w:lang w:eastAsia="ru-RU"/>
    </w:rPr>
  </w:style>
  <w:style w:type="table" w:styleId="a6">
    <w:name w:val="Table Grid"/>
    <w:basedOn w:val="a1"/>
    <w:uiPriority w:val="39"/>
    <w:rsid w:val="00B670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5B5566"/>
    <w:rPr>
      <w:rFonts w:ascii="Times New Roman" w:eastAsia="Times New Roman" w:hAnsi="Times New Roman" w:cs="Times New Roman"/>
      <w:b/>
      <w:bCs/>
      <w:kern w:val="36"/>
      <w:sz w:val="48"/>
      <w:szCs w:val="48"/>
      <w:lang w:eastAsia="ru-RU"/>
    </w:rPr>
  </w:style>
  <w:style w:type="paragraph" w:customStyle="1" w:styleId="ConsPlusNonformat">
    <w:name w:val="ConsPlusNonformat"/>
    <w:rsid w:val="00A624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886D83"/>
    <w:rPr>
      <w:color w:val="0000FF"/>
      <w:u w:val="single"/>
    </w:rPr>
  </w:style>
  <w:style w:type="paragraph" w:styleId="a8">
    <w:name w:val="Body Text"/>
    <w:basedOn w:val="a"/>
    <w:link w:val="a9"/>
    <w:uiPriority w:val="99"/>
    <w:rsid w:val="00C56709"/>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9">
    <w:name w:val="Основной текст Знак"/>
    <w:basedOn w:val="a0"/>
    <w:link w:val="a8"/>
    <w:uiPriority w:val="99"/>
    <w:rsid w:val="00C56709"/>
    <w:rPr>
      <w:rFonts w:ascii="Times New Roman" w:eastAsia="Andale Sans UI" w:hAnsi="Times New Roman" w:cs="Times New Roman"/>
      <w:kern w:val="2"/>
      <w:sz w:val="24"/>
      <w:szCs w:val="24"/>
      <w:lang w:eastAsia="ru-RU"/>
    </w:rPr>
  </w:style>
  <w:style w:type="paragraph" w:styleId="aa">
    <w:name w:val="header"/>
    <w:basedOn w:val="a"/>
    <w:link w:val="ab"/>
    <w:uiPriority w:val="99"/>
    <w:unhideWhenUsed/>
    <w:rsid w:val="004474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747F"/>
  </w:style>
  <w:style w:type="paragraph" w:styleId="ac">
    <w:name w:val="footer"/>
    <w:basedOn w:val="a"/>
    <w:link w:val="ad"/>
    <w:uiPriority w:val="99"/>
    <w:unhideWhenUsed/>
    <w:rsid w:val="004474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747F"/>
  </w:style>
  <w:style w:type="paragraph" w:styleId="HTML">
    <w:name w:val="HTML Preformatted"/>
    <w:basedOn w:val="a"/>
    <w:link w:val="HTML0"/>
    <w:rsid w:val="0039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944B3"/>
    <w:rPr>
      <w:rFonts w:ascii="Courier New" w:eastAsia="Times New Roman" w:hAnsi="Courier New" w:cs="Courier New"/>
      <w:sz w:val="20"/>
      <w:szCs w:val="20"/>
      <w:lang w:eastAsia="ru-RU"/>
    </w:rPr>
  </w:style>
  <w:style w:type="paragraph" w:styleId="ae">
    <w:name w:val="Normal (Web)"/>
    <w:basedOn w:val="a"/>
    <w:uiPriority w:val="99"/>
    <w:unhideWhenUsed/>
    <w:rsid w:val="00303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E181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E181B"/>
    <w:rPr>
      <w:rFonts w:ascii="Segoe UI" w:hAnsi="Segoe UI" w:cs="Segoe UI"/>
      <w:sz w:val="18"/>
      <w:szCs w:val="18"/>
    </w:rPr>
  </w:style>
  <w:style w:type="paragraph" w:customStyle="1" w:styleId="Default">
    <w:name w:val="Default"/>
    <w:rsid w:val="0091670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basedOn w:val="a0"/>
    <w:uiPriority w:val="22"/>
    <w:qFormat/>
    <w:rsid w:val="00931B14"/>
    <w:rPr>
      <w:b/>
      <w:bCs/>
    </w:rPr>
  </w:style>
  <w:style w:type="paragraph" w:customStyle="1" w:styleId="c8">
    <w:name w:val="c8"/>
    <w:basedOn w:val="a"/>
    <w:rsid w:val="00653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3213"/>
  </w:style>
  <w:style w:type="character" w:styleId="af2">
    <w:name w:val="Emphasis"/>
    <w:basedOn w:val="a0"/>
    <w:uiPriority w:val="20"/>
    <w:qFormat/>
    <w:rsid w:val="001F2B81"/>
    <w:rPr>
      <w:i/>
      <w:iCs/>
    </w:rPr>
  </w:style>
  <w:style w:type="paragraph" w:customStyle="1" w:styleId="Standard">
    <w:name w:val="Standard"/>
    <w:rsid w:val="00BD22B8"/>
    <w:pPr>
      <w:suppressAutoHyphens/>
      <w:autoSpaceDN w:val="0"/>
      <w:spacing w:line="256" w:lineRule="auto"/>
      <w:textAlignment w:val="baseline"/>
    </w:pPr>
    <w:rPr>
      <w:rFonts w:ascii="Calibri" w:eastAsia="Calibri" w:hAnsi="Calibri" w:cs="F"/>
    </w:rPr>
  </w:style>
  <w:style w:type="character" w:customStyle="1" w:styleId="20">
    <w:name w:val="Заголовок 2 Знак"/>
    <w:basedOn w:val="a0"/>
    <w:link w:val="2"/>
    <w:uiPriority w:val="9"/>
    <w:rsid w:val="000F31F8"/>
    <w:rPr>
      <w:rFonts w:asciiTheme="majorHAnsi" w:eastAsiaTheme="majorEastAsia" w:hAnsiTheme="majorHAnsi" w:cstheme="majorBidi"/>
      <w:color w:val="2E74B5" w:themeColor="accent1" w:themeShade="BF"/>
      <w:sz w:val="26"/>
      <w:szCs w:val="26"/>
    </w:rPr>
  </w:style>
  <w:style w:type="paragraph" w:customStyle="1" w:styleId="af3">
    <w:name w:val="Содержимое таблицы"/>
    <w:basedOn w:val="a"/>
    <w:qFormat/>
    <w:rsid w:val="00B86600"/>
    <w:pPr>
      <w:widowControl w:val="0"/>
      <w:suppressLineNumbers/>
      <w:suppressAutoHyphens/>
      <w:spacing w:after="0" w:line="240" w:lineRule="auto"/>
      <w:ind w:firstLine="851"/>
      <w:textAlignment w:val="baseline"/>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F555A"/>
    <w:rPr>
      <w:rFonts w:asciiTheme="majorHAnsi" w:eastAsiaTheme="majorEastAsia" w:hAnsiTheme="majorHAnsi" w:cstheme="majorBidi"/>
      <w:color w:val="1F4D78" w:themeColor="accent1" w:themeShade="7F"/>
      <w:sz w:val="24"/>
      <w:szCs w:val="24"/>
    </w:rPr>
  </w:style>
  <w:style w:type="table" w:customStyle="1" w:styleId="TableGrid">
    <w:name w:val="TableGrid"/>
    <w:rsid w:val="005F555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B5748C"/>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6"/>
    <w:uiPriority w:val="39"/>
    <w:rsid w:val="00824AB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63115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010D1"/>
    <w:rPr>
      <w:rFonts w:ascii="Times New Roman" w:hAnsi="Times New Roman" w:cs="Times New Roman" w:hint="default"/>
      <w:b/>
      <w:bCs/>
      <w:i w:val="0"/>
      <w:iCs w:val="0"/>
      <w:color w:val="000000"/>
      <w:sz w:val="24"/>
      <w:szCs w:val="24"/>
    </w:rPr>
  </w:style>
  <w:style w:type="character" w:customStyle="1" w:styleId="fontstyle11">
    <w:name w:val="fontstyle11"/>
    <w:basedOn w:val="a0"/>
    <w:rsid w:val="000010D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19484">
      <w:bodyDiv w:val="1"/>
      <w:marLeft w:val="0"/>
      <w:marRight w:val="0"/>
      <w:marTop w:val="0"/>
      <w:marBottom w:val="0"/>
      <w:divBdr>
        <w:top w:val="none" w:sz="0" w:space="0" w:color="auto"/>
        <w:left w:val="none" w:sz="0" w:space="0" w:color="auto"/>
        <w:bottom w:val="none" w:sz="0" w:space="0" w:color="auto"/>
        <w:right w:val="none" w:sz="0" w:space="0" w:color="auto"/>
      </w:divBdr>
    </w:div>
    <w:div w:id="599030107">
      <w:bodyDiv w:val="1"/>
      <w:marLeft w:val="0"/>
      <w:marRight w:val="0"/>
      <w:marTop w:val="0"/>
      <w:marBottom w:val="0"/>
      <w:divBdr>
        <w:top w:val="none" w:sz="0" w:space="0" w:color="auto"/>
        <w:left w:val="none" w:sz="0" w:space="0" w:color="auto"/>
        <w:bottom w:val="none" w:sz="0" w:space="0" w:color="auto"/>
        <w:right w:val="none" w:sz="0" w:space="0" w:color="auto"/>
      </w:divBdr>
    </w:div>
    <w:div w:id="748305820">
      <w:bodyDiv w:val="1"/>
      <w:marLeft w:val="0"/>
      <w:marRight w:val="0"/>
      <w:marTop w:val="0"/>
      <w:marBottom w:val="0"/>
      <w:divBdr>
        <w:top w:val="none" w:sz="0" w:space="0" w:color="auto"/>
        <w:left w:val="none" w:sz="0" w:space="0" w:color="auto"/>
        <w:bottom w:val="none" w:sz="0" w:space="0" w:color="auto"/>
        <w:right w:val="none" w:sz="0" w:space="0" w:color="auto"/>
      </w:divBdr>
    </w:div>
    <w:div w:id="1114707996">
      <w:bodyDiv w:val="1"/>
      <w:marLeft w:val="0"/>
      <w:marRight w:val="0"/>
      <w:marTop w:val="0"/>
      <w:marBottom w:val="0"/>
      <w:divBdr>
        <w:top w:val="none" w:sz="0" w:space="0" w:color="auto"/>
        <w:left w:val="none" w:sz="0" w:space="0" w:color="auto"/>
        <w:bottom w:val="none" w:sz="0" w:space="0" w:color="auto"/>
        <w:right w:val="none" w:sz="0" w:space="0" w:color="auto"/>
      </w:divBdr>
    </w:div>
    <w:div w:id="1126195831">
      <w:bodyDiv w:val="1"/>
      <w:marLeft w:val="0"/>
      <w:marRight w:val="0"/>
      <w:marTop w:val="0"/>
      <w:marBottom w:val="0"/>
      <w:divBdr>
        <w:top w:val="none" w:sz="0" w:space="0" w:color="auto"/>
        <w:left w:val="none" w:sz="0" w:space="0" w:color="auto"/>
        <w:bottom w:val="none" w:sz="0" w:space="0" w:color="auto"/>
        <w:right w:val="none" w:sz="0" w:space="0" w:color="auto"/>
      </w:divBdr>
    </w:div>
    <w:div w:id="1201939254">
      <w:bodyDiv w:val="1"/>
      <w:marLeft w:val="0"/>
      <w:marRight w:val="0"/>
      <w:marTop w:val="0"/>
      <w:marBottom w:val="0"/>
      <w:divBdr>
        <w:top w:val="none" w:sz="0" w:space="0" w:color="auto"/>
        <w:left w:val="none" w:sz="0" w:space="0" w:color="auto"/>
        <w:bottom w:val="none" w:sz="0" w:space="0" w:color="auto"/>
        <w:right w:val="none" w:sz="0" w:space="0" w:color="auto"/>
      </w:divBdr>
    </w:div>
    <w:div w:id="1208958371">
      <w:bodyDiv w:val="1"/>
      <w:marLeft w:val="0"/>
      <w:marRight w:val="0"/>
      <w:marTop w:val="0"/>
      <w:marBottom w:val="0"/>
      <w:divBdr>
        <w:top w:val="none" w:sz="0" w:space="0" w:color="auto"/>
        <w:left w:val="none" w:sz="0" w:space="0" w:color="auto"/>
        <w:bottom w:val="none" w:sz="0" w:space="0" w:color="auto"/>
        <w:right w:val="none" w:sz="0" w:space="0" w:color="auto"/>
      </w:divBdr>
    </w:div>
    <w:div w:id="1220243559">
      <w:bodyDiv w:val="1"/>
      <w:marLeft w:val="0"/>
      <w:marRight w:val="0"/>
      <w:marTop w:val="0"/>
      <w:marBottom w:val="0"/>
      <w:divBdr>
        <w:top w:val="none" w:sz="0" w:space="0" w:color="auto"/>
        <w:left w:val="none" w:sz="0" w:space="0" w:color="auto"/>
        <w:bottom w:val="none" w:sz="0" w:space="0" w:color="auto"/>
        <w:right w:val="none" w:sz="0" w:space="0" w:color="auto"/>
      </w:divBdr>
    </w:div>
    <w:div w:id="1299650769">
      <w:bodyDiv w:val="1"/>
      <w:marLeft w:val="0"/>
      <w:marRight w:val="0"/>
      <w:marTop w:val="0"/>
      <w:marBottom w:val="0"/>
      <w:divBdr>
        <w:top w:val="none" w:sz="0" w:space="0" w:color="auto"/>
        <w:left w:val="none" w:sz="0" w:space="0" w:color="auto"/>
        <w:bottom w:val="none" w:sz="0" w:space="0" w:color="auto"/>
        <w:right w:val="none" w:sz="0" w:space="0" w:color="auto"/>
      </w:divBdr>
    </w:div>
    <w:div w:id="2066565652">
      <w:bodyDiv w:val="1"/>
      <w:marLeft w:val="0"/>
      <w:marRight w:val="0"/>
      <w:marTop w:val="0"/>
      <w:marBottom w:val="0"/>
      <w:divBdr>
        <w:top w:val="none" w:sz="0" w:space="0" w:color="auto"/>
        <w:left w:val="none" w:sz="0" w:space="0" w:color="auto"/>
        <w:bottom w:val="none" w:sz="0" w:space="0" w:color="auto"/>
        <w:right w:val="none" w:sz="0" w:space="0" w:color="auto"/>
      </w:divBdr>
      <w:divsChild>
        <w:div w:id="2080322931">
          <w:marLeft w:val="547"/>
          <w:marRight w:val="0"/>
          <w:marTop w:val="96"/>
          <w:marBottom w:val="0"/>
          <w:divBdr>
            <w:top w:val="none" w:sz="0" w:space="0" w:color="auto"/>
            <w:left w:val="none" w:sz="0" w:space="0" w:color="auto"/>
            <w:bottom w:val="none" w:sz="0" w:space="0" w:color="auto"/>
            <w:right w:val="none" w:sz="0" w:space="0" w:color="auto"/>
          </w:divBdr>
        </w:div>
        <w:div w:id="812866011">
          <w:marLeft w:val="547"/>
          <w:marRight w:val="0"/>
          <w:marTop w:val="96"/>
          <w:marBottom w:val="0"/>
          <w:divBdr>
            <w:top w:val="none" w:sz="0" w:space="0" w:color="auto"/>
            <w:left w:val="none" w:sz="0" w:space="0" w:color="auto"/>
            <w:bottom w:val="none" w:sz="0" w:space="0" w:color="auto"/>
            <w:right w:val="none" w:sz="0" w:space="0" w:color="auto"/>
          </w:divBdr>
        </w:div>
        <w:div w:id="1153837045">
          <w:marLeft w:val="547"/>
          <w:marRight w:val="0"/>
          <w:marTop w:val="96"/>
          <w:marBottom w:val="0"/>
          <w:divBdr>
            <w:top w:val="none" w:sz="0" w:space="0" w:color="auto"/>
            <w:left w:val="none" w:sz="0" w:space="0" w:color="auto"/>
            <w:bottom w:val="none" w:sz="0" w:space="0" w:color="auto"/>
            <w:right w:val="none" w:sz="0" w:space="0" w:color="auto"/>
          </w:divBdr>
        </w:div>
      </w:divsChild>
    </w:div>
    <w:div w:id="208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pilkaurokov.ru/" TargetMode="External"/><Relationship Id="rId18" Type="http://schemas.openxmlformats.org/officeDocument/2006/relationships/hyperlink" Target="https://vk.com/mrpl_school_14?w=wall-219649767_445" TargetMode="External"/><Relationship Id="rId26" Type="http://schemas.openxmlformats.org/officeDocument/2006/relationships/hyperlink" Target="https://vk.com/wall-219649767_526" TargetMode="External"/><Relationship Id="rId3" Type="http://schemas.openxmlformats.org/officeDocument/2006/relationships/styles" Target="styles.xml"/><Relationship Id="rId21" Type="http://schemas.openxmlformats.org/officeDocument/2006/relationships/hyperlink" Target="https://vk.com/mrpl_school_14?w=wall-219649767_46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vk.com/mrpl_school_14?w=wall-219649767_433" TargetMode="External"/><Relationship Id="rId25" Type="http://schemas.openxmlformats.org/officeDocument/2006/relationships/hyperlink" Target="https://vk.com/mrpl_school_14?w=wall-219649767_482" TargetMode="External"/><Relationship Id="rId33" Type="http://schemas.openxmlformats.org/officeDocument/2006/relationships/hyperlink" Target="https://vk.com/wall-219649767_586" TargetMode="External"/><Relationship Id="rId2" Type="http://schemas.openxmlformats.org/officeDocument/2006/relationships/numbering" Target="numbering.xml"/><Relationship Id="rId16" Type="http://schemas.openxmlformats.org/officeDocument/2006/relationships/hyperlink" Target="https://vk.com/mrpl_school_14?w=wall-219649767_434" TargetMode="External"/><Relationship Id="rId20" Type="http://schemas.openxmlformats.org/officeDocument/2006/relationships/hyperlink" Target="https://vk.com/mrpl_school_14?w=wall-219649767_459" TargetMode="External"/><Relationship Id="rId29" Type="http://schemas.openxmlformats.org/officeDocument/2006/relationships/hyperlink" Target="https://vk.com/wall-219649767_5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vk.com/mrpl_school_14?w=wall-219649767_481" TargetMode="External"/><Relationship Id="rId32" Type="http://schemas.openxmlformats.org/officeDocument/2006/relationships/hyperlink" Target="https://vk.com/wall-219649767_582" TargetMode="External"/><Relationship Id="rId5" Type="http://schemas.openxmlformats.org/officeDocument/2006/relationships/webSettings" Target="webSettings.xml"/><Relationship Id="rId15" Type="http://schemas.openxmlformats.org/officeDocument/2006/relationships/hyperlink" Target="https://vk.com/mrpl_school_14?w=wall-219649767_423" TargetMode="External"/><Relationship Id="rId23" Type="http://schemas.openxmlformats.org/officeDocument/2006/relationships/hyperlink" Target="https://vk.com/mrpl_school_14?w=wall-219649767_480" TargetMode="External"/><Relationship Id="rId28" Type="http://schemas.openxmlformats.org/officeDocument/2006/relationships/hyperlink" Target="https://vk.com/wall-219649767_548" TargetMode="External"/><Relationship Id="rId36" Type="http://schemas.openxmlformats.org/officeDocument/2006/relationships/theme" Target="theme/theme1.xml"/><Relationship Id="rId10" Type="http://schemas.openxmlformats.org/officeDocument/2006/relationships/hyperlink" Target="https://sh14-mariupol-r897.gosweb.gosuslugi.ru/" TargetMode="External"/><Relationship Id="rId19" Type="http://schemas.openxmlformats.org/officeDocument/2006/relationships/hyperlink" Target="https://vk.com/mrpl_school_14?w=wall-219649767_447" TargetMode="External"/><Relationship Id="rId31" Type="http://schemas.openxmlformats.org/officeDocument/2006/relationships/hyperlink" Target="https://vk.com/wall-219649767_55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k.com/mrpl_school_14?w=wall-219649767_418" TargetMode="External"/><Relationship Id="rId22" Type="http://schemas.openxmlformats.org/officeDocument/2006/relationships/hyperlink" Target="https://vk.com/mrpl_school_14?w=wall-219649767_471" TargetMode="External"/><Relationship Id="rId27" Type="http://schemas.openxmlformats.org/officeDocument/2006/relationships/hyperlink" Target="https://vk.com/wall-219649767_546" TargetMode="External"/><Relationship Id="rId30" Type="http://schemas.openxmlformats.org/officeDocument/2006/relationships/hyperlink" Target="https://vk.com/wall-219649767_556" TargetMode="Externa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Результат обученности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2023-2024 конец года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НОО</c:v>
                </c:pt>
                <c:pt idx="1">
                  <c:v>ООО</c:v>
                </c:pt>
                <c:pt idx="2">
                  <c:v>СОО</c:v>
                </c:pt>
                <c:pt idx="3">
                  <c:v>ИТОГО по школе</c:v>
                </c:pt>
              </c:strCache>
            </c:strRef>
          </c:cat>
          <c:val>
            <c:numRef>
              <c:f>Лист1!$B$2:$B$5</c:f>
              <c:numCache>
                <c:formatCode>General</c:formatCode>
                <c:ptCount val="4"/>
                <c:pt idx="0">
                  <c:v>74.8</c:v>
                </c:pt>
                <c:pt idx="1">
                  <c:v>47.5</c:v>
                </c:pt>
                <c:pt idx="2">
                  <c:v>75.099999999999994</c:v>
                </c:pt>
                <c:pt idx="3">
                  <c:v>50.5</c:v>
                </c:pt>
              </c:numCache>
            </c:numRef>
          </c:val>
          <c:extLst>
            <c:ext xmlns:c16="http://schemas.microsoft.com/office/drawing/2014/chart" uri="{C3380CC4-5D6E-409C-BE32-E72D297353CC}">
              <c16:uniqueId val="{00000000-6B40-4976-9CB6-B5DCE02A592D}"/>
            </c:ext>
          </c:extLst>
        </c:ser>
        <c:ser>
          <c:idx val="1"/>
          <c:order val="1"/>
          <c:tx>
            <c:strRef>
              <c:f>Лист1!$C$1</c:f>
              <c:strCache>
                <c:ptCount val="1"/>
                <c:pt idx="0">
                  <c:v>2024-2025 2 четверть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НОО</c:v>
                </c:pt>
                <c:pt idx="1">
                  <c:v>ООО</c:v>
                </c:pt>
                <c:pt idx="2">
                  <c:v>СОО</c:v>
                </c:pt>
                <c:pt idx="3">
                  <c:v>ИТОГО по школе</c:v>
                </c:pt>
              </c:strCache>
            </c:strRef>
          </c:cat>
          <c:val>
            <c:numRef>
              <c:f>Лист1!$C$2:$C$5</c:f>
              <c:numCache>
                <c:formatCode>General</c:formatCode>
                <c:ptCount val="4"/>
                <c:pt idx="0">
                  <c:v>98.9</c:v>
                </c:pt>
                <c:pt idx="1">
                  <c:v>69.400000000000006</c:v>
                </c:pt>
                <c:pt idx="2">
                  <c:v>73.599999999999994</c:v>
                </c:pt>
                <c:pt idx="3">
                  <c:v>49.8</c:v>
                </c:pt>
              </c:numCache>
            </c:numRef>
          </c:val>
          <c:extLst>
            <c:ext xmlns:c16="http://schemas.microsoft.com/office/drawing/2014/chart" uri="{C3380CC4-5D6E-409C-BE32-E72D297353CC}">
              <c16:uniqueId val="{00000001-6B40-4976-9CB6-B5DCE02A592D}"/>
            </c:ext>
          </c:extLst>
        </c:ser>
        <c:dLbls>
          <c:showLegendKey val="0"/>
          <c:showVal val="0"/>
          <c:showCatName val="0"/>
          <c:showSerName val="0"/>
          <c:showPercent val="0"/>
          <c:showBubbleSize val="0"/>
        </c:dLbls>
        <c:gapWidth val="100"/>
        <c:overlap val="-24"/>
        <c:axId val="1604585280"/>
        <c:axId val="1604585760"/>
      </c:barChart>
      <c:catAx>
        <c:axId val="1604585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4585760"/>
        <c:crosses val="autoZero"/>
        <c:auto val="1"/>
        <c:lblAlgn val="ctr"/>
        <c:lblOffset val="100"/>
        <c:noMultiLvlLbl val="0"/>
      </c:catAx>
      <c:valAx>
        <c:axId val="160458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458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Качество знаний</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2023-2024 конец года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НОО</c:v>
                </c:pt>
                <c:pt idx="1">
                  <c:v>ООО</c:v>
                </c:pt>
                <c:pt idx="2">
                  <c:v>СОО</c:v>
                </c:pt>
                <c:pt idx="3">
                  <c:v>ИТОГО по школе</c:v>
                </c:pt>
              </c:strCache>
            </c:strRef>
          </c:cat>
          <c:val>
            <c:numRef>
              <c:f>Лист1!$B$2:$B$5</c:f>
              <c:numCache>
                <c:formatCode>General</c:formatCode>
                <c:ptCount val="4"/>
                <c:pt idx="0">
                  <c:v>58.3</c:v>
                </c:pt>
                <c:pt idx="1">
                  <c:v>33.9</c:v>
                </c:pt>
                <c:pt idx="2">
                  <c:v>41.7</c:v>
                </c:pt>
                <c:pt idx="3">
                  <c:v>41.3</c:v>
                </c:pt>
              </c:numCache>
            </c:numRef>
          </c:val>
          <c:extLst>
            <c:ext xmlns:c16="http://schemas.microsoft.com/office/drawing/2014/chart" uri="{C3380CC4-5D6E-409C-BE32-E72D297353CC}">
              <c16:uniqueId val="{00000000-72DF-4246-B3DA-FD807FD6C4F7}"/>
            </c:ext>
          </c:extLst>
        </c:ser>
        <c:ser>
          <c:idx val="1"/>
          <c:order val="1"/>
          <c:tx>
            <c:strRef>
              <c:f>Лист1!$C$1</c:f>
              <c:strCache>
                <c:ptCount val="1"/>
                <c:pt idx="0">
                  <c:v>2024-2025 2 четверть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НОО</c:v>
                </c:pt>
                <c:pt idx="1">
                  <c:v>ООО</c:v>
                </c:pt>
                <c:pt idx="2">
                  <c:v>СОО</c:v>
                </c:pt>
                <c:pt idx="3">
                  <c:v>ИТОГО по школе</c:v>
                </c:pt>
              </c:strCache>
            </c:strRef>
          </c:cat>
          <c:val>
            <c:numRef>
              <c:f>Лист1!$C$2:$C$5</c:f>
              <c:numCache>
                <c:formatCode>General</c:formatCode>
                <c:ptCount val="4"/>
                <c:pt idx="0">
                  <c:v>53.7</c:v>
                </c:pt>
                <c:pt idx="1">
                  <c:v>37.01</c:v>
                </c:pt>
                <c:pt idx="2">
                  <c:v>40.380000000000003</c:v>
                </c:pt>
                <c:pt idx="3">
                  <c:v>41.1</c:v>
                </c:pt>
              </c:numCache>
            </c:numRef>
          </c:val>
          <c:extLst>
            <c:ext xmlns:c16="http://schemas.microsoft.com/office/drawing/2014/chart" uri="{C3380CC4-5D6E-409C-BE32-E72D297353CC}">
              <c16:uniqueId val="{00000001-72DF-4246-B3DA-FD807FD6C4F7}"/>
            </c:ext>
          </c:extLst>
        </c:ser>
        <c:dLbls>
          <c:showLegendKey val="0"/>
          <c:showVal val="0"/>
          <c:showCatName val="0"/>
          <c:showSerName val="0"/>
          <c:showPercent val="0"/>
          <c:showBubbleSize val="0"/>
        </c:dLbls>
        <c:gapWidth val="100"/>
        <c:overlap val="-24"/>
        <c:axId val="1604585280"/>
        <c:axId val="1604585760"/>
      </c:barChart>
      <c:catAx>
        <c:axId val="1604585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4585760"/>
        <c:crosses val="autoZero"/>
        <c:auto val="1"/>
        <c:lblAlgn val="ctr"/>
        <c:lblOffset val="100"/>
        <c:noMultiLvlLbl val="0"/>
      </c:catAx>
      <c:valAx>
        <c:axId val="160458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45852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0001-DF20-4E65-9D21-D80B07B7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37</Pages>
  <Words>12818</Words>
  <Characters>73065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User</cp:lastModifiedBy>
  <cp:revision>18</cp:revision>
  <cp:lastPrinted>2025-02-24T09:14:00Z</cp:lastPrinted>
  <dcterms:created xsi:type="dcterms:W3CDTF">2025-01-28T13:31:00Z</dcterms:created>
  <dcterms:modified xsi:type="dcterms:W3CDTF">2025-03-05T12:22:00Z</dcterms:modified>
</cp:coreProperties>
</file>